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472C5" w14:textId="77777777" w:rsidR="008C5992" w:rsidRDefault="00F31918" w:rsidP="005308F6">
      <w:pPr>
        <w:pStyle w:val="Header"/>
        <w:tabs>
          <w:tab w:val="left" w:pos="1947"/>
          <w:tab w:val="center" w:pos="5400"/>
        </w:tabs>
        <w:rPr>
          <w:rFonts w:ascii="Franklin Gothic Book" w:eastAsia="Calibri" w:hAnsi="Franklin Gothic Book" w:cs="Calibri"/>
          <w:b/>
          <w:bCs/>
          <w:noProof/>
          <w:color w:val="1F4E79" w:themeColor="accent1" w:themeShade="80"/>
          <w:sz w:val="28"/>
          <w:szCs w:val="28"/>
        </w:rPr>
      </w:pPr>
      <w:r w:rsidRPr="00A22867">
        <w:rPr>
          <w:rFonts w:ascii="Franklin Gothic Book" w:eastAsia="Calibri" w:hAnsi="Franklin Gothic Book" w:cs="Calibri"/>
          <w:b/>
          <w:bCs/>
          <w:noProof/>
          <w:color w:val="1F4E79" w:themeColor="accent1" w:themeShade="80"/>
          <w:sz w:val="28"/>
          <w:szCs w:val="28"/>
        </w:rPr>
        <w:drawing>
          <wp:anchor distT="0" distB="0" distL="114300" distR="114300" simplePos="0" relativeHeight="251662848" behindDoc="1" locked="0" layoutInCell="1" allowOverlap="1" wp14:anchorId="451D3BAF" wp14:editId="0D878304">
            <wp:simplePos x="0" y="0"/>
            <wp:positionH relativeFrom="margin">
              <wp:align>right</wp:align>
            </wp:positionH>
            <wp:positionV relativeFrom="paragraph">
              <wp:posOffset>-227330</wp:posOffset>
            </wp:positionV>
            <wp:extent cx="2127250" cy="98425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7250"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D60F0">
        <w:rPr>
          <w:rFonts w:ascii="Franklin Gothic Book" w:eastAsia="Calibri" w:hAnsi="Franklin Gothic Book" w:cs="Calibri"/>
          <w:b/>
          <w:bCs/>
          <w:noProof/>
          <w:color w:val="1F4E79" w:themeColor="accent1" w:themeShade="80"/>
          <w:sz w:val="28"/>
          <w:szCs w:val="28"/>
        </w:rPr>
        <w:t>D</w:t>
      </w:r>
      <w:r w:rsidR="00D5221A">
        <w:rPr>
          <w:rFonts w:ascii="Franklin Gothic Book" w:eastAsia="Calibri" w:hAnsi="Franklin Gothic Book" w:cs="Calibri"/>
          <w:b/>
          <w:bCs/>
          <w:noProof/>
          <w:color w:val="1F4E79" w:themeColor="accent1" w:themeShade="80"/>
          <w:sz w:val="28"/>
          <w:szCs w:val="28"/>
        </w:rPr>
        <w:t>irector</w:t>
      </w:r>
      <w:r w:rsidR="008D60F0">
        <w:rPr>
          <w:rFonts w:ascii="Franklin Gothic Book" w:eastAsia="Calibri" w:hAnsi="Franklin Gothic Book" w:cs="Calibri"/>
          <w:b/>
          <w:bCs/>
          <w:noProof/>
          <w:color w:val="1F4E79" w:themeColor="accent1" w:themeShade="80"/>
          <w:sz w:val="28"/>
          <w:szCs w:val="28"/>
        </w:rPr>
        <w:t xml:space="preserve"> of</w:t>
      </w:r>
      <w:r w:rsidR="0000061B">
        <w:rPr>
          <w:rFonts w:ascii="Franklin Gothic Book" w:eastAsia="Calibri" w:hAnsi="Franklin Gothic Book" w:cs="Calibri"/>
          <w:b/>
          <w:bCs/>
          <w:noProof/>
          <w:color w:val="1F4E79" w:themeColor="accent1" w:themeShade="80"/>
          <w:sz w:val="28"/>
          <w:szCs w:val="28"/>
        </w:rPr>
        <w:t xml:space="preserve"> </w:t>
      </w:r>
      <w:r w:rsidR="00E7495C">
        <w:rPr>
          <w:rFonts w:ascii="Franklin Gothic Book" w:eastAsia="Calibri" w:hAnsi="Franklin Gothic Book" w:cs="Calibri"/>
          <w:b/>
          <w:bCs/>
          <w:noProof/>
          <w:color w:val="1F4E79" w:themeColor="accent1" w:themeShade="80"/>
          <w:sz w:val="28"/>
          <w:szCs w:val="28"/>
        </w:rPr>
        <w:t>Upson Campus</w:t>
      </w:r>
      <w:r w:rsidR="00566A5E">
        <w:rPr>
          <w:rFonts w:ascii="Franklin Gothic Book" w:eastAsia="Calibri" w:hAnsi="Franklin Gothic Book" w:cs="Calibri"/>
          <w:b/>
          <w:bCs/>
          <w:noProof/>
          <w:color w:val="1F4E79" w:themeColor="accent1" w:themeShade="80"/>
          <w:sz w:val="28"/>
          <w:szCs w:val="28"/>
        </w:rPr>
        <w:t xml:space="preserve"> and </w:t>
      </w:r>
      <w:r w:rsidR="00D06F2F">
        <w:rPr>
          <w:rFonts w:ascii="Franklin Gothic Book" w:eastAsia="Calibri" w:hAnsi="Franklin Gothic Book" w:cs="Calibri"/>
          <w:b/>
          <w:bCs/>
          <w:noProof/>
          <w:color w:val="1F4E79" w:themeColor="accent1" w:themeShade="80"/>
          <w:sz w:val="28"/>
          <w:szCs w:val="28"/>
        </w:rPr>
        <w:t xml:space="preserve">Coordinator of </w:t>
      </w:r>
      <w:r w:rsidR="008C5992">
        <w:rPr>
          <w:rFonts w:ascii="Franklin Gothic Book" w:eastAsia="Calibri" w:hAnsi="Franklin Gothic Book" w:cs="Calibri"/>
          <w:b/>
          <w:bCs/>
          <w:noProof/>
          <w:color w:val="1F4E79" w:themeColor="accent1" w:themeShade="80"/>
          <w:sz w:val="28"/>
          <w:szCs w:val="28"/>
        </w:rPr>
        <w:t xml:space="preserve"> </w:t>
      </w:r>
    </w:p>
    <w:p w14:paraId="5523F23E" w14:textId="77777777" w:rsidR="00D5221A" w:rsidRDefault="00566A5E" w:rsidP="005308F6">
      <w:pPr>
        <w:pStyle w:val="Header"/>
        <w:tabs>
          <w:tab w:val="left" w:pos="1947"/>
          <w:tab w:val="center" w:pos="5400"/>
        </w:tabs>
        <w:rPr>
          <w:rFonts w:ascii="Franklin Gothic Book" w:eastAsia="Calibri" w:hAnsi="Franklin Gothic Book" w:cs="Calibri"/>
          <w:b/>
          <w:bCs/>
          <w:noProof/>
          <w:color w:val="1F4E79" w:themeColor="accent1" w:themeShade="80"/>
          <w:sz w:val="28"/>
          <w:szCs w:val="28"/>
        </w:rPr>
      </w:pPr>
      <w:r>
        <w:rPr>
          <w:rFonts w:ascii="Franklin Gothic Book" w:eastAsia="Calibri" w:hAnsi="Franklin Gothic Book" w:cs="Calibri"/>
          <w:b/>
          <w:bCs/>
          <w:noProof/>
          <w:color w:val="1F4E79" w:themeColor="accent1" w:themeShade="80"/>
          <w:sz w:val="28"/>
          <w:szCs w:val="28"/>
        </w:rPr>
        <w:t>Sma</w:t>
      </w:r>
      <w:r w:rsidR="008C5992">
        <w:rPr>
          <w:rFonts w:ascii="Franklin Gothic Book" w:eastAsia="Calibri" w:hAnsi="Franklin Gothic Book" w:cs="Calibri"/>
          <w:b/>
          <w:bCs/>
          <w:noProof/>
          <w:color w:val="1F4E79" w:themeColor="accent1" w:themeShade="80"/>
          <w:sz w:val="28"/>
          <w:szCs w:val="28"/>
        </w:rPr>
        <w:t xml:space="preserve">ll Business </w:t>
      </w:r>
      <w:r w:rsidR="003E236E">
        <w:rPr>
          <w:rFonts w:ascii="Franklin Gothic Book" w:eastAsia="Calibri" w:hAnsi="Franklin Gothic Book" w:cs="Calibri"/>
          <w:b/>
          <w:bCs/>
          <w:noProof/>
          <w:color w:val="1F4E79" w:themeColor="accent1" w:themeShade="80"/>
          <w:sz w:val="28"/>
          <w:szCs w:val="28"/>
        </w:rPr>
        <w:t>Entrepreneurship</w:t>
      </w:r>
      <w:r>
        <w:rPr>
          <w:rFonts w:ascii="Franklin Gothic Book" w:eastAsia="Calibri" w:hAnsi="Franklin Gothic Book" w:cs="Calibri"/>
          <w:b/>
          <w:bCs/>
          <w:noProof/>
          <w:color w:val="1F4E79" w:themeColor="accent1" w:themeShade="80"/>
          <w:sz w:val="28"/>
          <w:szCs w:val="28"/>
        </w:rPr>
        <w:t xml:space="preserve"> C</w:t>
      </w:r>
      <w:r w:rsidR="008C5992">
        <w:rPr>
          <w:rFonts w:ascii="Franklin Gothic Book" w:eastAsia="Calibri" w:hAnsi="Franklin Gothic Book" w:cs="Calibri"/>
          <w:b/>
          <w:bCs/>
          <w:noProof/>
          <w:color w:val="1F4E79" w:themeColor="accent1" w:themeShade="80"/>
          <w:sz w:val="28"/>
          <w:szCs w:val="28"/>
        </w:rPr>
        <w:t>enters</w:t>
      </w:r>
      <w:r w:rsidR="00D5221A">
        <w:rPr>
          <w:rFonts w:ascii="Franklin Gothic Book" w:eastAsia="Calibri" w:hAnsi="Franklin Gothic Book" w:cs="Calibri"/>
          <w:b/>
          <w:bCs/>
          <w:noProof/>
          <w:color w:val="1F4E79" w:themeColor="accent1" w:themeShade="80"/>
          <w:sz w:val="28"/>
          <w:szCs w:val="28"/>
        </w:rPr>
        <w:t xml:space="preserve"> and </w:t>
      </w:r>
    </w:p>
    <w:p w14:paraId="5F1105F8" w14:textId="77777777" w:rsidR="00CB405B" w:rsidRPr="008D60F0" w:rsidRDefault="00D5221A" w:rsidP="005308F6">
      <w:pPr>
        <w:pStyle w:val="Header"/>
        <w:tabs>
          <w:tab w:val="left" w:pos="1947"/>
          <w:tab w:val="center" w:pos="5400"/>
        </w:tabs>
        <w:rPr>
          <w:rStyle w:val="Strong"/>
          <w:rFonts w:ascii="Franklin Gothic Book" w:eastAsia="Calibri" w:hAnsi="Franklin Gothic Book" w:cs="Calibri"/>
          <w:noProof/>
          <w:color w:val="1F4E79" w:themeColor="accent1" w:themeShade="80"/>
          <w:sz w:val="28"/>
          <w:szCs w:val="28"/>
        </w:rPr>
      </w:pPr>
      <w:r>
        <w:rPr>
          <w:rFonts w:ascii="Franklin Gothic Book" w:eastAsia="Calibri" w:hAnsi="Franklin Gothic Book" w:cs="Calibri"/>
          <w:b/>
          <w:bCs/>
          <w:noProof/>
          <w:color w:val="1F4E79" w:themeColor="accent1" w:themeShade="80"/>
          <w:sz w:val="28"/>
          <w:szCs w:val="28"/>
        </w:rPr>
        <w:t xml:space="preserve">Culinary </w:t>
      </w:r>
      <w:r w:rsidR="003E236E">
        <w:rPr>
          <w:rFonts w:ascii="Franklin Gothic Book" w:eastAsia="Calibri" w:hAnsi="Franklin Gothic Book" w:cs="Calibri"/>
          <w:b/>
          <w:bCs/>
          <w:noProof/>
          <w:color w:val="1F4E79" w:themeColor="accent1" w:themeShade="80"/>
          <w:sz w:val="28"/>
          <w:szCs w:val="28"/>
        </w:rPr>
        <w:t>Entrepreneurship</w:t>
      </w:r>
      <w:r>
        <w:rPr>
          <w:rFonts w:ascii="Franklin Gothic Book" w:eastAsia="Calibri" w:hAnsi="Franklin Gothic Book" w:cs="Calibri"/>
          <w:b/>
          <w:bCs/>
          <w:noProof/>
          <w:color w:val="1F4E79" w:themeColor="accent1" w:themeShade="80"/>
          <w:sz w:val="28"/>
          <w:szCs w:val="28"/>
        </w:rPr>
        <w:t xml:space="preserve"> Insitute</w:t>
      </w:r>
      <w:r w:rsidR="00F918EB">
        <w:rPr>
          <w:rFonts w:ascii="Franklin Gothic Book" w:eastAsia="Calibri" w:hAnsi="Franklin Gothic Book" w:cs="Calibri"/>
          <w:b/>
          <w:bCs/>
          <w:noProof/>
          <w:color w:val="1F4E79" w:themeColor="accent1" w:themeShade="80"/>
          <w:sz w:val="28"/>
          <w:szCs w:val="28"/>
        </w:rPr>
        <w:t>.</w:t>
      </w:r>
    </w:p>
    <w:p w14:paraId="2B1EE5F1" w14:textId="77777777" w:rsidR="00CB405B" w:rsidRDefault="00CB405B" w:rsidP="005308F6">
      <w:pPr>
        <w:pStyle w:val="Header"/>
        <w:tabs>
          <w:tab w:val="left" w:pos="1947"/>
          <w:tab w:val="center" w:pos="5400"/>
        </w:tabs>
        <w:rPr>
          <w:rFonts w:ascii="Franklin Gothic Book" w:hAnsi="Franklin Gothic Book"/>
          <w:noProof/>
          <w:color w:val="1F4E79" w:themeColor="accent1" w:themeShade="80"/>
        </w:rPr>
      </w:pPr>
    </w:p>
    <w:p w14:paraId="5B682923" w14:textId="77777777" w:rsidR="005308F6" w:rsidRDefault="005308F6" w:rsidP="005308F6">
      <w:pPr>
        <w:pStyle w:val="Header"/>
        <w:tabs>
          <w:tab w:val="left" w:pos="1947"/>
          <w:tab w:val="center" w:pos="5400"/>
        </w:tabs>
        <w:rPr>
          <w:rFonts w:ascii="Franklin Gothic Book" w:hAnsi="Franklin Gothic Book"/>
          <w:b/>
          <w:noProof/>
          <w:color w:val="1F4E79" w:themeColor="accent1" w:themeShade="80"/>
          <w:sz w:val="24"/>
          <w:szCs w:val="24"/>
        </w:rPr>
      </w:pPr>
      <w:r w:rsidRPr="00C546FE">
        <w:rPr>
          <w:rFonts w:ascii="Franklin Gothic Book" w:hAnsi="Franklin Gothic Book"/>
          <w:b/>
          <w:noProof/>
          <w:color w:val="1F4E79" w:themeColor="accent1" w:themeShade="80"/>
          <w:sz w:val="24"/>
          <w:szCs w:val="24"/>
        </w:rPr>
        <w:t>MULTIPLE CAMPUS LOCATIONS</w:t>
      </w:r>
    </w:p>
    <w:p w14:paraId="45FF14B5" w14:textId="77777777" w:rsidR="00C546FE" w:rsidRPr="00C546FE" w:rsidRDefault="00C546FE" w:rsidP="00C546FE">
      <w:pPr>
        <w:pStyle w:val="Header"/>
        <w:tabs>
          <w:tab w:val="left" w:pos="1947"/>
          <w:tab w:val="center" w:pos="5400"/>
        </w:tabs>
        <w:rPr>
          <w:rFonts w:ascii="Franklin Gothic Book" w:hAnsi="Franklin Gothic Book"/>
          <w:b/>
          <w:noProof/>
          <w:color w:val="1F4E79" w:themeColor="accent1" w:themeShade="80"/>
          <w:sz w:val="24"/>
          <w:szCs w:val="24"/>
        </w:rPr>
      </w:pPr>
      <w:r w:rsidRPr="00C546FE">
        <w:rPr>
          <w:rFonts w:ascii="Franklin Gothic Book" w:hAnsi="Franklin Gothic Book"/>
          <w:b/>
          <w:noProof/>
          <w:color w:val="1F4E79" w:themeColor="accent1" w:themeShade="80"/>
          <w:sz w:val="24"/>
          <w:szCs w:val="24"/>
        </w:rPr>
        <w:t>(FULL TIME)</w:t>
      </w:r>
      <w:r w:rsidRPr="00C546FE">
        <w:rPr>
          <w:rFonts w:ascii="Franklin Gothic Book" w:eastAsia="Calibri" w:hAnsi="Franklin Gothic Book" w:cs="Calibri"/>
          <w:b/>
          <w:bCs/>
          <w:noProof/>
          <w:color w:val="1F4E79" w:themeColor="accent1" w:themeShade="80"/>
          <w:sz w:val="24"/>
          <w:szCs w:val="24"/>
        </w:rPr>
        <w:t xml:space="preserve"> </w:t>
      </w:r>
    </w:p>
    <w:p w14:paraId="65CA3A4B" w14:textId="77777777" w:rsidR="00C546FE" w:rsidRDefault="00C546FE" w:rsidP="00C546FE">
      <w:pPr>
        <w:spacing w:after="0"/>
        <w:rPr>
          <w:rFonts w:ascii="Franklin Gothic Book" w:hAnsi="Franklin Gothic Book"/>
          <w:b/>
          <w:color w:val="1F4E79" w:themeColor="accent1" w:themeShade="80"/>
        </w:rPr>
      </w:pPr>
    </w:p>
    <w:p w14:paraId="1A2B4795" w14:textId="77777777" w:rsidR="00C546FE" w:rsidRPr="00C546FE" w:rsidRDefault="00C546FE" w:rsidP="00C546FE">
      <w:pPr>
        <w:spacing w:after="0"/>
        <w:rPr>
          <w:rFonts w:ascii="Franklin Gothic Book" w:hAnsi="Franklin Gothic Book"/>
          <w:b/>
          <w:color w:val="1F4E79" w:themeColor="accent1" w:themeShade="80"/>
          <w:sz w:val="24"/>
          <w:szCs w:val="24"/>
        </w:rPr>
      </w:pPr>
      <w:r w:rsidRPr="00C546FE">
        <w:rPr>
          <w:rFonts w:ascii="Franklin Gothic Book" w:hAnsi="Franklin Gothic Book"/>
          <w:b/>
          <w:color w:val="1F4E79" w:themeColor="accent1" w:themeShade="80"/>
          <w:sz w:val="24"/>
          <w:szCs w:val="24"/>
        </w:rPr>
        <w:t>MINIMUM QUALIFICATIONS</w:t>
      </w:r>
    </w:p>
    <w:p w14:paraId="0965EE08" w14:textId="77777777" w:rsidR="00052B6B" w:rsidRPr="00D5221A" w:rsidRDefault="008D60F0" w:rsidP="00052B6B">
      <w:pPr>
        <w:pStyle w:val="NoSpacing"/>
        <w:rPr>
          <w:rFonts w:ascii="Arial" w:hAnsi="Arial" w:cs="Arial"/>
        </w:rPr>
      </w:pPr>
      <w:r w:rsidRPr="00D5221A">
        <w:rPr>
          <w:rFonts w:ascii="Arial" w:hAnsi="Arial" w:cs="Arial"/>
        </w:rPr>
        <w:t>Bachelor’s</w:t>
      </w:r>
      <w:r w:rsidR="0075458D" w:rsidRPr="00D5221A">
        <w:rPr>
          <w:rFonts w:ascii="Arial" w:hAnsi="Arial" w:cs="Arial"/>
        </w:rPr>
        <w:t xml:space="preserve"> degree *and* </w:t>
      </w:r>
      <w:r w:rsidR="00CB405B" w:rsidRPr="00D5221A">
        <w:rPr>
          <w:rFonts w:ascii="Arial" w:hAnsi="Arial" w:cs="Arial"/>
        </w:rPr>
        <w:t xml:space="preserve">Five </w:t>
      </w:r>
      <w:r w:rsidR="0075458D" w:rsidRPr="00D5221A">
        <w:rPr>
          <w:rFonts w:ascii="Arial" w:hAnsi="Arial" w:cs="Arial"/>
        </w:rPr>
        <w:t>(</w:t>
      </w:r>
      <w:r w:rsidR="00CB405B" w:rsidRPr="00D5221A">
        <w:rPr>
          <w:rFonts w:ascii="Arial" w:hAnsi="Arial" w:cs="Arial"/>
        </w:rPr>
        <w:t>5</w:t>
      </w:r>
      <w:r w:rsidR="00617413" w:rsidRPr="00D5221A">
        <w:rPr>
          <w:rFonts w:ascii="Arial" w:hAnsi="Arial" w:cs="Arial"/>
        </w:rPr>
        <w:t xml:space="preserve">) years of </w:t>
      </w:r>
      <w:r w:rsidR="001954D6" w:rsidRPr="00D5221A">
        <w:rPr>
          <w:rFonts w:ascii="Arial" w:hAnsi="Arial" w:cs="Arial"/>
        </w:rPr>
        <w:t>work-related</w:t>
      </w:r>
      <w:r w:rsidR="0075458D" w:rsidRPr="00D5221A">
        <w:rPr>
          <w:rFonts w:ascii="Arial" w:hAnsi="Arial" w:cs="Arial"/>
        </w:rPr>
        <w:t xml:space="preserve"> </w:t>
      </w:r>
      <w:r w:rsidR="00617413" w:rsidRPr="00D5221A">
        <w:rPr>
          <w:rFonts w:ascii="Arial" w:hAnsi="Arial" w:cs="Arial"/>
        </w:rPr>
        <w:t>experie</w:t>
      </w:r>
      <w:r w:rsidR="0075458D" w:rsidRPr="00D5221A">
        <w:rPr>
          <w:rFonts w:ascii="Arial" w:hAnsi="Arial" w:cs="Arial"/>
        </w:rPr>
        <w:t>nce</w:t>
      </w:r>
      <w:r w:rsidR="00052B6B" w:rsidRPr="00D5221A">
        <w:rPr>
          <w:rFonts w:ascii="Arial" w:hAnsi="Arial" w:cs="Arial"/>
        </w:rPr>
        <w:t>.</w:t>
      </w:r>
    </w:p>
    <w:p w14:paraId="266966A6" w14:textId="77777777" w:rsidR="0075458D" w:rsidRDefault="0075458D" w:rsidP="0075458D">
      <w:pPr>
        <w:pStyle w:val="NoSpacing"/>
      </w:pPr>
    </w:p>
    <w:p w14:paraId="3493BB8F" w14:textId="77777777" w:rsidR="00C546FE" w:rsidRPr="00EB2E8D" w:rsidRDefault="00C546FE" w:rsidP="00C546FE">
      <w:pPr>
        <w:spacing w:after="0"/>
        <w:rPr>
          <w:rFonts w:ascii="Franklin Gothic Book" w:hAnsi="Franklin Gothic Book"/>
          <w:b/>
          <w:color w:val="1F4E79" w:themeColor="accent1" w:themeShade="80"/>
        </w:rPr>
      </w:pPr>
      <w:r>
        <w:rPr>
          <w:rFonts w:ascii="Franklin Gothic Book" w:hAnsi="Franklin Gothic Book"/>
          <w:b/>
          <w:color w:val="1F4E79" w:themeColor="accent1" w:themeShade="80"/>
        </w:rPr>
        <w:t>PREFERRED QUALIFICATIONS</w:t>
      </w:r>
    </w:p>
    <w:p w14:paraId="228F1AD8" w14:textId="77777777" w:rsidR="009C02EE" w:rsidRPr="003811CA" w:rsidRDefault="008D60F0" w:rsidP="009C02EE">
      <w:pPr>
        <w:pStyle w:val="NoSpacing"/>
        <w:rPr>
          <w:rFonts w:ascii="Arial" w:hAnsi="Arial" w:cs="Arial"/>
        </w:rPr>
      </w:pPr>
      <w:r w:rsidRPr="00D5221A">
        <w:rPr>
          <w:rFonts w:ascii="Arial" w:hAnsi="Arial" w:cs="Arial"/>
        </w:rPr>
        <w:t>Master’s</w:t>
      </w:r>
      <w:r w:rsidR="009C02EE" w:rsidRPr="00D5221A">
        <w:rPr>
          <w:rFonts w:ascii="Arial" w:hAnsi="Arial" w:cs="Arial"/>
        </w:rPr>
        <w:t xml:space="preserve"> degree *and* </w:t>
      </w:r>
      <w:r w:rsidR="00052B6B" w:rsidRPr="00D5221A">
        <w:rPr>
          <w:rFonts w:ascii="Arial" w:hAnsi="Arial" w:cs="Arial"/>
        </w:rPr>
        <w:t>Seven</w:t>
      </w:r>
      <w:r w:rsidR="009C02EE" w:rsidRPr="00D5221A">
        <w:rPr>
          <w:rFonts w:ascii="Arial" w:hAnsi="Arial" w:cs="Arial"/>
        </w:rPr>
        <w:t xml:space="preserve"> (</w:t>
      </w:r>
      <w:r w:rsidR="00052B6B" w:rsidRPr="00D5221A">
        <w:rPr>
          <w:rFonts w:ascii="Arial" w:hAnsi="Arial" w:cs="Arial"/>
        </w:rPr>
        <w:t>7</w:t>
      </w:r>
      <w:r w:rsidR="009C02EE" w:rsidRPr="00D5221A">
        <w:rPr>
          <w:rFonts w:ascii="Arial" w:hAnsi="Arial" w:cs="Arial"/>
        </w:rPr>
        <w:t xml:space="preserve">) years of </w:t>
      </w:r>
      <w:r w:rsidR="001954D6" w:rsidRPr="00D5221A">
        <w:rPr>
          <w:rFonts w:ascii="Arial" w:hAnsi="Arial" w:cs="Arial"/>
        </w:rPr>
        <w:t>work-related</w:t>
      </w:r>
      <w:r w:rsidR="009C02EE" w:rsidRPr="00D5221A">
        <w:rPr>
          <w:rFonts w:ascii="Arial" w:hAnsi="Arial" w:cs="Arial"/>
        </w:rPr>
        <w:t xml:space="preserve"> experience</w:t>
      </w:r>
      <w:r w:rsidR="00052B6B" w:rsidRPr="00D5221A">
        <w:rPr>
          <w:rFonts w:ascii="Arial" w:hAnsi="Arial" w:cs="Arial"/>
        </w:rPr>
        <w:t xml:space="preserve"> in business management with emphasis in </w:t>
      </w:r>
      <w:r w:rsidR="00656879" w:rsidRPr="00D5221A">
        <w:rPr>
          <w:rFonts w:ascii="Arial" w:hAnsi="Arial" w:cs="Arial"/>
        </w:rPr>
        <w:t xml:space="preserve">organizational development or </w:t>
      </w:r>
      <w:r w:rsidR="00052B6B" w:rsidRPr="00D5221A">
        <w:rPr>
          <w:rFonts w:ascii="Arial" w:hAnsi="Arial" w:cs="Arial"/>
        </w:rPr>
        <w:t>leadership.</w:t>
      </w:r>
    </w:p>
    <w:p w14:paraId="6705854B" w14:textId="77777777" w:rsidR="00DC7889" w:rsidRPr="00AB4F78" w:rsidRDefault="00DC7889" w:rsidP="00662C14">
      <w:pPr>
        <w:pStyle w:val="ListParagraph"/>
        <w:spacing w:after="0"/>
        <w:rPr>
          <w:sz w:val="8"/>
          <w:szCs w:val="8"/>
        </w:rPr>
      </w:pPr>
    </w:p>
    <w:p w14:paraId="59D76A42" w14:textId="77777777" w:rsidR="00662C14" w:rsidRDefault="00662C14" w:rsidP="00662C14">
      <w:pPr>
        <w:pStyle w:val="NoSpacing"/>
        <w:rPr>
          <w:sz w:val="8"/>
          <w:szCs w:val="8"/>
        </w:rPr>
      </w:pPr>
    </w:p>
    <w:p w14:paraId="381441EA" w14:textId="77777777" w:rsidR="00C546FE" w:rsidRPr="00C546FE" w:rsidRDefault="00C546FE" w:rsidP="00C546FE">
      <w:pPr>
        <w:spacing w:after="0"/>
        <w:rPr>
          <w:rFonts w:ascii="Franklin Gothic Book" w:hAnsi="Franklin Gothic Book"/>
          <w:b/>
          <w:color w:val="1F4E79" w:themeColor="accent1" w:themeShade="80"/>
          <w:sz w:val="24"/>
          <w:szCs w:val="24"/>
        </w:rPr>
      </w:pPr>
      <w:r w:rsidRPr="00C546FE">
        <w:rPr>
          <w:rFonts w:ascii="Franklin Gothic Book" w:hAnsi="Franklin Gothic Book"/>
          <w:b/>
          <w:color w:val="1F4E79" w:themeColor="accent1" w:themeShade="80"/>
          <w:sz w:val="24"/>
          <w:szCs w:val="24"/>
        </w:rPr>
        <w:t>JOB SUMMARY</w:t>
      </w:r>
    </w:p>
    <w:p w14:paraId="7C3182F9" w14:textId="77777777" w:rsidR="00C546FE" w:rsidRDefault="00C546FE" w:rsidP="00C546FE">
      <w:pPr>
        <w:spacing w:after="0"/>
      </w:pPr>
    </w:p>
    <w:p w14:paraId="127A89EA" w14:textId="77777777" w:rsidR="003E236E" w:rsidRPr="003E236E" w:rsidRDefault="00824BF3" w:rsidP="003E236E">
      <w:pPr>
        <w:rPr>
          <w:rFonts w:ascii="Arial" w:eastAsia="Times New Roman" w:hAnsi="Arial" w:cs="Arial"/>
          <w:sz w:val="20"/>
          <w:szCs w:val="20"/>
        </w:rPr>
      </w:pPr>
      <w:r w:rsidRPr="003E236E">
        <w:rPr>
          <w:rFonts w:ascii="Arial" w:eastAsia="Times New Roman" w:hAnsi="Arial" w:cs="Arial"/>
          <w:sz w:val="20"/>
          <w:szCs w:val="20"/>
        </w:rPr>
        <w:t>The Director of Upson Campus and Coordinator of Small Business Centers and Culinary Entrepreneurship Institute will assist the Vice President of Institutional Advancement in managing campus operations and initiatives and advising on policy, procedures, and operational issues</w:t>
      </w:r>
      <w:r w:rsidR="003E236E" w:rsidRPr="003E236E">
        <w:rPr>
          <w:rFonts w:ascii="Arial" w:eastAsia="Times New Roman" w:hAnsi="Arial" w:cs="Arial"/>
          <w:sz w:val="20"/>
          <w:szCs w:val="20"/>
        </w:rPr>
        <w:t xml:space="preserve">. </w:t>
      </w:r>
      <w:r w:rsidRPr="003E236E">
        <w:rPr>
          <w:rFonts w:ascii="Arial" w:eastAsia="Times New Roman" w:hAnsi="Arial" w:cs="Arial"/>
          <w:sz w:val="20"/>
          <w:szCs w:val="20"/>
        </w:rPr>
        <w:t>This position will be responsible for directing the college's campus operations and outreach in Upson County. Additionally, this position will provide leadership in the day-to-day operations of the Small Business Entrepreneurship Centers (Butts, Henry, Spalding, and Upson) and Culinary Entrepreneurship Institute (Spalding County).</w:t>
      </w:r>
    </w:p>
    <w:p w14:paraId="02098870" w14:textId="77777777" w:rsidR="00E7495C" w:rsidRDefault="0061266A" w:rsidP="000B15F2">
      <w:pPr>
        <w:spacing w:after="0"/>
        <w:rPr>
          <w:rFonts w:ascii="Franklin Gothic Book" w:hAnsi="Franklin Gothic Book"/>
          <w:b/>
          <w:color w:val="1F4E79" w:themeColor="accent1" w:themeShade="80"/>
          <w:sz w:val="24"/>
          <w:szCs w:val="24"/>
        </w:rPr>
      </w:pPr>
      <w:r w:rsidRPr="00C546FE">
        <w:rPr>
          <w:rFonts w:ascii="Franklin Gothic Book" w:hAnsi="Franklin Gothic Book"/>
          <w:b/>
          <w:color w:val="1F4E79" w:themeColor="accent1" w:themeShade="80"/>
          <w:sz w:val="24"/>
          <w:szCs w:val="24"/>
        </w:rPr>
        <w:t>RESPONSIBILITIES</w:t>
      </w:r>
    </w:p>
    <w:p w14:paraId="42C3ED88" w14:textId="77777777" w:rsidR="00E7495C" w:rsidRDefault="00E7495C" w:rsidP="000B15F2">
      <w:pPr>
        <w:spacing w:after="0"/>
        <w:rPr>
          <w:rFonts w:ascii="Franklin Gothic Book" w:hAnsi="Franklin Gothic Book"/>
          <w:b/>
          <w:color w:val="1F4E79" w:themeColor="accent1" w:themeShade="80"/>
          <w:sz w:val="24"/>
          <w:szCs w:val="24"/>
        </w:rPr>
      </w:pPr>
    </w:p>
    <w:p w14:paraId="717C40C3" w14:textId="77777777" w:rsidR="00E7495C" w:rsidRPr="00504225" w:rsidRDefault="00E7495C" w:rsidP="00E7495C">
      <w:pPr>
        <w:pStyle w:val="ListParagraph"/>
        <w:widowControl w:val="0"/>
        <w:numPr>
          <w:ilvl w:val="0"/>
          <w:numId w:val="9"/>
        </w:numPr>
        <w:spacing w:before="12" w:after="0" w:line="240" w:lineRule="auto"/>
        <w:ind w:right="-20"/>
        <w:rPr>
          <w:rFonts w:ascii="Arial" w:eastAsia="Arial" w:hAnsi="Arial" w:cs="Arial"/>
          <w:sz w:val="20"/>
          <w:szCs w:val="20"/>
        </w:rPr>
      </w:pPr>
      <w:r w:rsidRPr="00504225">
        <w:rPr>
          <w:rFonts w:ascii="Arial" w:eastAsia="Arial" w:hAnsi="Arial" w:cs="Arial"/>
          <w:sz w:val="20"/>
          <w:szCs w:val="20"/>
        </w:rPr>
        <w:t xml:space="preserve">Promote the </w:t>
      </w:r>
      <w:r w:rsidR="00D06F2F" w:rsidRPr="00504225">
        <w:rPr>
          <w:rFonts w:ascii="Arial" w:eastAsia="Arial" w:hAnsi="Arial" w:cs="Arial"/>
          <w:sz w:val="20"/>
          <w:szCs w:val="20"/>
        </w:rPr>
        <w:t>Upson</w:t>
      </w:r>
      <w:r w:rsidRPr="00504225">
        <w:rPr>
          <w:rFonts w:ascii="Arial" w:eastAsia="Arial" w:hAnsi="Arial" w:cs="Arial"/>
          <w:sz w:val="20"/>
          <w:szCs w:val="20"/>
        </w:rPr>
        <w:t xml:space="preserve"> County Campus in the community;</w:t>
      </w:r>
    </w:p>
    <w:p w14:paraId="46CD7F30" w14:textId="77777777" w:rsidR="00E7495C" w:rsidRPr="00504225" w:rsidRDefault="00E7495C" w:rsidP="00E7495C">
      <w:pPr>
        <w:pStyle w:val="ListParagraph"/>
        <w:widowControl w:val="0"/>
        <w:numPr>
          <w:ilvl w:val="0"/>
          <w:numId w:val="9"/>
        </w:numPr>
        <w:spacing w:before="12" w:after="0" w:line="240" w:lineRule="auto"/>
        <w:ind w:right="-20"/>
        <w:rPr>
          <w:rFonts w:ascii="Arial" w:eastAsia="Arial" w:hAnsi="Arial" w:cs="Arial"/>
          <w:sz w:val="20"/>
          <w:szCs w:val="20"/>
        </w:rPr>
      </w:pPr>
      <w:r w:rsidRPr="00504225">
        <w:rPr>
          <w:rFonts w:ascii="Arial" w:eastAsia="Arial" w:hAnsi="Arial" w:cs="Arial"/>
          <w:sz w:val="20"/>
          <w:szCs w:val="20"/>
        </w:rPr>
        <w:t>Se</w:t>
      </w:r>
      <w:r w:rsidRPr="00504225">
        <w:rPr>
          <w:rFonts w:ascii="Arial" w:eastAsia="Arial" w:hAnsi="Arial" w:cs="Arial"/>
          <w:spacing w:val="1"/>
          <w:sz w:val="20"/>
          <w:szCs w:val="20"/>
        </w:rPr>
        <w:t>r</w:t>
      </w:r>
      <w:r w:rsidRPr="00504225">
        <w:rPr>
          <w:rFonts w:ascii="Arial" w:eastAsia="Arial" w:hAnsi="Arial" w:cs="Arial"/>
          <w:spacing w:val="-2"/>
          <w:sz w:val="20"/>
          <w:szCs w:val="20"/>
        </w:rPr>
        <w:t>v</w:t>
      </w:r>
      <w:r w:rsidRPr="00504225">
        <w:rPr>
          <w:rFonts w:ascii="Arial" w:eastAsia="Arial" w:hAnsi="Arial" w:cs="Arial"/>
          <w:sz w:val="20"/>
          <w:szCs w:val="20"/>
        </w:rPr>
        <w:t>e</w:t>
      </w:r>
      <w:r w:rsidRPr="00504225">
        <w:rPr>
          <w:rFonts w:ascii="Arial" w:eastAsia="Arial" w:hAnsi="Arial" w:cs="Arial"/>
          <w:spacing w:val="1"/>
          <w:sz w:val="20"/>
          <w:szCs w:val="20"/>
        </w:rPr>
        <w:t xml:space="preserve"> </w:t>
      </w:r>
      <w:r w:rsidRPr="00504225">
        <w:rPr>
          <w:rFonts w:ascii="Arial" w:eastAsia="Arial" w:hAnsi="Arial" w:cs="Arial"/>
          <w:sz w:val="20"/>
          <w:szCs w:val="20"/>
        </w:rPr>
        <w:t>on</w:t>
      </w:r>
      <w:r w:rsidRPr="00504225">
        <w:rPr>
          <w:rFonts w:ascii="Arial" w:eastAsia="Arial" w:hAnsi="Arial" w:cs="Arial"/>
          <w:spacing w:val="1"/>
          <w:sz w:val="20"/>
          <w:szCs w:val="20"/>
        </w:rPr>
        <w:t xml:space="preserve"> </w:t>
      </w:r>
      <w:r w:rsidRPr="00504225">
        <w:rPr>
          <w:rFonts w:ascii="Arial" w:eastAsia="Arial" w:hAnsi="Arial" w:cs="Arial"/>
          <w:spacing w:val="-2"/>
          <w:sz w:val="20"/>
          <w:szCs w:val="20"/>
        </w:rPr>
        <w:t>v</w:t>
      </w:r>
      <w:r w:rsidRPr="00504225">
        <w:rPr>
          <w:rFonts w:ascii="Arial" w:eastAsia="Arial" w:hAnsi="Arial" w:cs="Arial"/>
          <w:sz w:val="20"/>
          <w:szCs w:val="20"/>
        </w:rPr>
        <w:t>a</w:t>
      </w:r>
      <w:r w:rsidRPr="00504225">
        <w:rPr>
          <w:rFonts w:ascii="Arial" w:eastAsia="Arial" w:hAnsi="Arial" w:cs="Arial"/>
          <w:spacing w:val="1"/>
          <w:sz w:val="20"/>
          <w:szCs w:val="20"/>
        </w:rPr>
        <w:t>r</w:t>
      </w:r>
      <w:r w:rsidRPr="00504225">
        <w:rPr>
          <w:rFonts w:ascii="Arial" w:eastAsia="Arial" w:hAnsi="Arial" w:cs="Arial"/>
          <w:spacing w:val="-1"/>
          <w:sz w:val="20"/>
          <w:szCs w:val="20"/>
        </w:rPr>
        <w:t>i</w:t>
      </w:r>
      <w:r w:rsidRPr="00504225">
        <w:rPr>
          <w:rFonts w:ascii="Arial" w:eastAsia="Arial" w:hAnsi="Arial" w:cs="Arial"/>
          <w:sz w:val="20"/>
          <w:szCs w:val="20"/>
        </w:rPr>
        <w:t>ous external and internal boa</w:t>
      </w:r>
      <w:r w:rsidRPr="00504225">
        <w:rPr>
          <w:rFonts w:ascii="Arial" w:eastAsia="Arial" w:hAnsi="Arial" w:cs="Arial"/>
          <w:spacing w:val="1"/>
          <w:sz w:val="20"/>
          <w:szCs w:val="20"/>
        </w:rPr>
        <w:t>r</w:t>
      </w:r>
      <w:r w:rsidRPr="00504225">
        <w:rPr>
          <w:rFonts w:ascii="Arial" w:eastAsia="Arial" w:hAnsi="Arial" w:cs="Arial"/>
          <w:spacing w:val="-3"/>
          <w:sz w:val="20"/>
          <w:szCs w:val="20"/>
        </w:rPr>
        <w:t>d</w:t>
      </w:r>
      <w:r w:rsidRPr="00504225">
        <w:rPr>
          <w:rFonts w:ascii="Arial" w:eastAsia="Arial" w:hAnsi="Arial" w:cs="Arial"/>
          <w:sz w:val="20"/>
          <w:szCs w:val="20"/>
        </w:rPr>
        <w:t>s</w:t>
      </w:r>
      <w:r w:rsidRPr="00504225">
        <w:rPr>
          <w:rFonts w:ascii="Arial" w:eastAsia="Arial" w:hAnsi="Arial" w:cs="Arial"/>
          <w:spacing w:val="1"/>
          <w:sz w:val="20"/>
          <w:szCs w:val="20"/>
        </w:rPr>
        <w:t xml:space="preserve"> </w:t>
      </w:r>
      <w:r w:rsidRPr="00504225">
        <w:rPr>
          <w:rFonts w:ascii="Arial" w:eastAsia="Arial" w:hAnsi="Arial" w:cs="Arial"/>
          <w:sz w:val="20"/>
          <w:szCs w:val="20"/>
        </w:rPr>
        <w:t>and</w:t>
      </w:r>
      <w:r w:rsidRPr="00504225">
        <w:rPr>
          <w:rFonts w:ascii="Arial" w:eastAsia="Arial" w:hAnsi="Arial" w:cs="Arial"/>
          <w:spacing w:val="1"/>
          <w:sz w:val="20"/>
          <w:szCs w:val="20"/>
        </w:rPr>
        <w:t xml:space="preserve"> </w:t>
      </w:r>
      <w:r w:rsidRPr="00504225">
        <w:rPr>
          <w:rFonts w:ascii="Arial" w:eastAsia="Arial" w:hAnsi="Arial" w:cs="Arial"/>
          <w:sz w:val="20"/>
          <w:szCs w:val="20"/>
        </w:rPr>
        <w:t>c</w:t>
      </w:r>
      <w:r w:rsidRPr="00504225">
        <w:rPr>
          <w:rFonts w:ascii="Arial" w:eastAsia="Arial" w:hAnsi="Arial" w:cs="Arial"/>
          <w:spacing w:val="-3"/>
          <w:sz w:val="20"/>
          <w:szCs w:val="20"/>
        </w:rPr>
        <w:t>o</w:t>
      </w:r>
      <w:r w:rsidRPr="00504225">
        <w:rPr>
          <w:rFonts w:ascii="Arial" w:eastAsia="Arial" w:hAnsi="Arial" w:cs="Arial"/>
          <w:spacing w:val="-2"/>
          <w:sz w:val="20"/>
          <w:szCs w:val="20"/>
        </w:rPr>
        <w:t>m</w:t>
      </w:r>
      <w:r w:rsidRPr="00504225">
        <w:rPr>
          <w:rFonts w:ascii="Arial" w:eastAsia="Arial" w:hAnsi="Arial" w:cs="Arial"/>
          <w:spacing w:val="1"/>
          <w:sz w:val="20"/>
          <w:szCs w:val="20"/>
        </w:rPr>
        <w:t>m</w:t>
      </w:r>
      <w:r w:rsidRPr="00504225">
        <w:rPr>
          <w:rFonts w:ascii="Arial" w:eastAsia="Arial" w:hAnsi="Arial" w:cs="Arial"/>
          <w:spacing w:val="-1"/>
          <w:sz w:val="20"/>
          <w:szCs w:val="20"/>
        </w:rPr>
        <w:t>i</w:t>
      </w:r>
      <w:r w:rsidRPr="00504225">
        <w:rPr>
          <w:rFonts w:ascii="Arial" w:eastAsia="Arial" w:hAnsi="Arial" w:cs="Arial"/>
          <w:spacing w:val="1"/>
          <w:sz w:val="20"/>
          <w:szCs w:val="20"/>
        </w:rPr>
        <w:t>tt</w:t>
      </w:r>
      <w:r w:rsidRPr="00504225">
        <w:rPr>
          <w:rFonts w:ascii="Arial" w:eastAsia="Arial" w:hAnsi="Arial" w:cs="Arial"/>
          <w:sz w:val="20"/>
          <w:szCs w:val="20"/>
        </w:rPr>
        <w:t>e</w:t>
      </w:r>
      <w:r w:rsidRPr="00504225">
        <w:rPr>
          <w:rFonts w:ascii="Arial" w:eastAsia="Arial" w:hAnsi="Arial" w:cs="Arial"/>
          <w:spacing w:val="-3"/>
          <w:sz w:val="20"/>
          <w:szCs w:val="20"/>
        </w:rPr>
        <w:t>e</w:t>
      </w:r>
      <w:r w:rsidRPr="00504225">
        <w:rPr>
          <w:rFonts w:ascii="Arial" w:eastAsia="Arial" w:hAnsi="Arial" w:cs="Arial"/>
          <w:sz w:val="20"/>
          <w:szCs w:val="20"/>
        </w:rPr>
        <w:t>s</w:t>
      </w:r>
      <w:r w:rsidRPr="00504225">
        <w:rPr>
          <w:rFonts w:ascii="Arial" w:eastAsia="Arial" w:hAnsi="Arial" w:cs="Arial"/>
          <w:spacing w:val="1"/>
          <w:sz w:val="20"/>
          <w:szCs w:val="20"/>
        </w:rPr>
        <w:t xml:space="preserve"> </w:t>
      </w:r>
      <w:r w:rsidRPr="00504225">
        <w:rPr>
          <w:rFonts w:ascii="Arial" w:eastAsia="Arial" w:hAnsi="Arial" w:cs="Arial"/>
          <w:sz w:val="20"/>
          <w:szCs w:val="20"/>
        </w:rPr>
        <w:t>as</w:t>
      </w:r>
      <w:r w:rsidRPr="00504225">
        <w:rPr>
          <w:rFonts w:ascii="Arial" w:eastAsia="Arial" w:hAnsi="Arial" w:cs="Arial"/>
          <w:spacing w:val="-1"/>
          <w:sz w:val="20"/>
          <w:szCs w:val="20"/>
        </w:rPr>
        <w:t xml:space="preserve"> </w:t>
      </w:r>
      <w:r w:rsidRPr="00504225">
        <w:rPr>
          <w:rFonts w:ascii="Arial" w:eastAsia="Arial" w:hAnsi="Arial" w:cs="Arial"/>
          <w:sz w:val="20"/>
          <w:szCs w:val="20"/>
        </w:rPr>
        <w:t>ne</w:t>
      </w:r>
      <w:r w:rsidRPr="00504225">
        <w:rPr>
          <w:rFonts w:ascii="Arial" w:eastAsia="Arial" w:hAnsi="Arial" w:cs="Arial"/>
          <w:spacing w:val="-3"/>
          <w:sz w:val="20"/>
          <w:szCs w:val="20"/>
        </w:rPr>
        <w:t>e</w:t>
      </w:r>
      <w:r w:rsidRPr="00504225">
        <w:rPr>
          <w:rFonts w:ascii="Arial" w:eastAsia="Arial" w:hAnsi="Arial" w:cs="Arial"/>
          <w:sz w:val="20"/>
          <w:szCs w:val="20"/>
        </w:rPr>
        <w:t>ded;</w:t>
      </w:r>
    </w:p>
    <w:p w14:paraId="54952223" w14:textId="77777777" w:rsidR="00E7495C" w:rsidRPr="00504225" w:rsidRDefault="00E7495C" w:rsidP="00E7495C">
      <w:pPr>
        <w:pStyle w:val="ListParagraph"/>
        <w:widowControl w:val="0"/>
        <w:numPr>
          <w:ilvl w:val="0"/>
          <w:numId w:val="9"/>
        </w:numPr>
        <w:spacing w:before="14" w:after="0" w:line="240" w:lineRule="auto"/>
        <w:ind w:right="-20"/>
        <w:rPr>
          <w:rFonts w:ascii="Arial" w:eastAsia="Arial" w:hAnsi="Arial" w:cs="Arial"/>
          <w:sz w:val="20"/>
          <w:szCs w:val="20"/>
        </w:rPr>
      </w:pPr>
      <w:r w:rsidRPr="00504225">
        <w:rPr>
          <w:rFonts w:ascii="Arial" w:eastAsia="Arial" w:hAnsi="Arial" w:cs="Arial"/>
          <w:spacing w:val="-1"/>
          <w:sz w:val="20"/>
          <w:szCs w:val="20"/>
        </w:rPr>
        <w:t>Hi</w:t>
      </w:r>
      <w:r w:rsidRPr="00504225">
        <w:rPr>
          <w:rFonts w:ascii="Arial" w:eastAsia="Arial" w:hAnsi="Arial" w:cs="Arial"/>
          <w:spacing w:val="2"/>
          <w:sz w:val="20"/>
          <w:szCs w:val="20"/>
        </w:rPr>
        <w:t>g</w:t>
      </w:r>
      <w:r w:rsidRPr="00504225">
        <w:rPr>
          <w:rFonts w:ascii="Arial" w:eastAsia="Arial" w:hAnsi="Arial" w:cs="Arial"/>
          <w:sz w:val="20"/>
          <w:szCs w:val="20"/>
        </w:rPr>
        <w:t>h</w:t>
      </w:r>
      <w:r w:rsidRPr="00504225">
        <w:rPr>
          <w:rFonts w:ascii="Arial" w:eastAsia="Arial" w:hAnsi="Arial" w:cs="Arial"/>
          <w:spacing w:val="-1"/>
          <w:sz w:val="20"/>
          <w:szCs w:val="20"/>
        </w:rPr>
        <w:t>l</w:t>
      </w:r>
      <w:r w:rsidRPr="00504225">
        <w:rPr>
          <w:rFonts w:ascii="Arial" w:eastAsia="Arial" w:hAnsi="Arial" w:cs="Arial"/>
          <w:sz w:val="20"/>
          <w:szCs w:val="20"/>
        </w:rPr>
        <w:t>y</w:t>
      </w:r>
      <w:r w:rsidRPr="00504225">
        <w:rPr>
          <w:rFonts w:ascii="Arial" w:eastAsia="Arial" w:hAnsi="Arial" w:cs="Arial"/>
          <w:spacing w:val="-1"/>
          <w:sz w:val="20"/>
          <w:szCs w:val="20"/>
        </w:rPr>
        <w:t xml:space="preserve"> </w:t>
      </w:r>
      <w:r w:rsidRPr="00504225">
        <w:rPr>
          <w:rFonts w:ascii="Arial" w:eastAsia="Arial" w:hAnsi="Arial" w:cs="Arial"/>
          <w:spacing w:val="-2"/>
          <w:sz w:val="20"/>
          <w:szCs w:val="20"/>
        </w:rPr>
        <w:t>v</w:t>
      </w:r>
      <w:r w:rsidRPr="00504225">
        <w:rPr>
          <w:rFonts w:ascii="Arial" w:eastAsia="Arial" w:hAnsi="Arial" w:cs="Arial"/>
          <w:spacing w:val="-1"/>
          <w:sz w:val="20"/>
          <w:szCs w:val="20"/>
        </w:rPr>
        <w:t>i</w:t>
      </w:r>
      <w:r w:rsidRPr="00504225">
        <w:rPr>
          <w:rFonts w:ascii="Arial" w:eastAsia="Arial" w:hAnsi="Arial" w:cs="Arial"/>
          <w:spacing w:val="2"/>
          <w:sz w:val="20"/>
          <w:szCs w:val="20"/>
        </w:rPr>
        <w:t>s</w:t>
      </w:r>
      <w:r w:rsidRPr="00504225">
        <w:rPr>
          <w:rFonts w:ascii="Arial" w:eastAsia="Arial" w:hAnsi="Arial" w:cs="Arial"/>
          <w:spacing w:val="-1"/>
          <w:sz w:val="20"/>
          <w:szCs w:val="20"/>
        </w:rPr>
        <w:t>i</w:t>
      </w:r>
      <w:r w:rsidRPr="00504225">
        <w:rPr>
          <w:rFonts w:ascii="Arial" w:eastAsia="Arial" w:hAnsi="Arial" w:cs="Arial"/>
          <w:sz w:val="20"/>
          <w:szCs w:val="20"/>
        </w:rPr>
        <w:t>b</w:t>
      </w:r>
      <w:r w:rsidRPr="00504225">
        <w:rPr>
          <w:rFonts w:ascii="Arial" w:eastAsia="Arial" w:hAnsi="Arial" w:cs="Arial"/>
          <w:spacing w:val="-1"/>
          <w:sz w:val="20"/>
          <w:szCs w:val="20"/>
        </w:rPr>
        <w:t>l</w:t>
      </w:r>
      <w:r w:rsidRPr="00504225">
        <w:rPr>
          <w:rFonts w:ascii="Arial" w:eastAsia="Arial" w:hAnsi="Arial" w:cs="Arial"/>
          <w:sz w:val="20"/>
          <w:szCs w:val="20"/>
        </w:rPr>
        <w:t>e</w:t>
      </w:r>
      <w:r w:rsidRPr="00504225">
        <w:rPr>
          <w:rFonts w:ascii="Arial" w:eastAsia="Arial" w:hAnsi="Arial" w:cs="Arial"/>
          <w:spacing w:val="1"/>
          <w:sz w:val="20"/>
          <w:szCs w:val="20"/>
        </w:rPr>
        <w:t xml:space="preserve"> </w:t>
      </w:r>
      <w:r w:rsidRPr="00504225">
        <w:rPr>
          <w:rFonts w:ascii="Arial" w:eastAsia="Arial" w:hAnsi="Arial" w:cs="Arial"/>
          <w:spacing w:val="-1"/>
          <w:sz w:val="20"/>
          <w:szCs w:val="20"/>
        </w:rPr>
        <w:t>i</w:t>
      </w:r>
      <w:r w:rsidRPr="00504225">
        <w:rPr>
          <w:rFonts w:ascii="Arial" w:eastAsia="Arial" w:hAnsi="Arial" w:cs="Arial"/>
          <w:sz w:val="20"/>
          <w:szCs w:val="20"/>
        </w:rPr>
        <w:t>n</w:t>
      </w:r>
      <w:r w:rsidRPr="00504225">
        <w:rPr>
          <w:rFonts w:ascii="Arial" w:eastAsia="Arial" w:hAnsi="Arial" w:cs="Arial"/>
          <w:spacing w:val="1"/>
          <w:sz w:val="20"/>
          <w:szCs w:val="20"/>
        </w:rPr>
        <w:t xml:space="preserve"> </w:t>
      </w:r>
      <w:r w:rsidRPr="00504225">
        <w:rPr>
          <w:rFonts w:ascii="Arial" w:eastAsia="Arial" w:hAnsi="Arial" w:cs="Arial"/>
          <w:sz w:val="20"/>
          <w:szCs w:val="20"/>
        </w:rPr>
        <w:t>co</w:t>
      </w:r>
      <w:r w:rsidRPr="00504225">
        <w:rPr>
          <w:rFonts w:ascii="Arial" w:eastAsia="Arial" w:hAnsi="Arial" w:cs="Arial"/>
          <w:spacing w:val="1"/>
          <w:sz w:val="20"/>
          <w:szCs w:val="20"/>
        </w:rPr>
        <w:t>mm</w:t>
      </w:r>
      <w:r w:rsidRPr="00504225">
        <w:rPr>
          <w:rFonts w:ascii="Arial" w:eastAsia="Arial" w:hAnsi="Arial" w:cs="Arial"/>
          <w:sz w:val="20"/>
          <w:szCs w:val="20"/>
        </w:rPr>
        <w:t>u</w:t>
      </w:r>
      <w:r w:rsidRPr="00504225">
        <w:rPr>
          <w:rFonts w:ascii="Arial" w:eastAsia="Arial" w:hAnsi="Arial" w:cs="Arial"/>
          <w:spacing w:val="-3"/>
          <w:sz w:val="20"/>
          <w:szCs w:val="20"/>
        </w:rPr>
        <w:t>n</w:t>
      </w:r>
      <w:r w:rsidRPr="00504225">
        <w:rPr>
          <w:rFonts w:ascii="Arial" w:eastAsia="Arial" w:hAnsi="Arial" w:cs="Arial"/>
          <w:spacing w:val="-1"/>
          <w:sz w:val="20"/>
          <w:szCs w:val="20"/>
        </w:rPr>
        <w:t>i</w:t>
      </w:r>
      <w:r w:rsidRPr="00504225">
        <w:rPr>
          <w:rFonts w:ascii="Arial" w:eastAsia="Arial" w:hAnsi="Arial" w:cs="Arial"/>
          <w:spacing w:val="1"/>
          <w:sz w:val="20"/>
          <w:szCs w:val="20"/>
        </w:rPr>
        <w:t>t</w:t>
      </w:r>
      <w:r w:rsidRPr="00504225">
        <w:rPr>
          <w:rFonts w:ascii="Arial" w:eastAsia="Arial" w:hAnsi="Arial" w:cs="Arial"/>
          <w:sz w:val="20"/>
          <w:szCs w:val="20"/>
        </w:rPr>
        <w:t>y</w:t>
      </w:r>
      <w:r w:rsidRPr="00504225">
        <w:rPr>
          <w:rFonts w:ascii="Arial" w:eastAsia="Arial" w:hAnsi="Arial" w:cs="Arial"/>
          <w:spacing w:val="-1"/>
          <w:sz w:val="20"/>
          <w:szCs w:val="20"/>
        </w:rPr>
        <w:t xml:space="preserve"> </w:t>
      </w:r>
      <w:r w:rsidRPr="00504225">
        <w:rPr>
          <w:rFonts w:ascii="Arial" w:eastAsia="Arial" w:hAnsi="Arial" w:cs="Arial"/>
          <w:sz w:val="20"/>
          <w:szCs w:val="20"/>
        </w:rPr>
        <w:t>and</w:t>
      </w:r>
      <w:r w:rsidRPr="00504225">
        <w:rPr>
          <w:rFonts w:ascii="Arial" w:eastAsia="Arial" w:hAnsi="Arial" w:cs="Arial"/>
          <w:spacing w:val="1"/>
          <w:sz w:val="20"/>
          <w:szCs w:val="20"/>
        </w:rPr>
        <w:t xml:space="preserve"> </w:t>
      </w:r>
      <w:r w:rsidRPr="00504225">
        <w:rPr>
          <w:rFonts w:ascii="Arial" w:eastAsia="Arial" w:hAnsi="Arial" w:cs="Arial"/>
          <w:sz w:val="20"/>
          <w:szCs w:val="20"/>
        </w:rPr>
        <w:t>p</w:t>
      </w:r>
      <w:r w:rsidRPr="00504225">
        <w:rPr>
          <w:rFonts w:ascii="Arial" w:eastAsia="Arial" w:hAnsi="Arial" w:cs="Arial"/>
          <w:spacing w:val="1"/>
          <w:sz w:val="20"/>
          <w:szCs w:val="20"/>
        </w:rPr>
        <w:t>r</w:t>
      </w:r>
      <w:r w:rsidRPr="00504225">
        <w:rPr>
          <w:rFonts w:ascii="Arial" w:eastAsia="Arial" w:hAnsi="Arial" w:cs="Arial"/>
          <w:spacing w:val="-3"/>
          <w:sz w:val="20"/>
          <w:szCs w:val="20"/>
        </w:rPr>
        <w:t>o</w:t>
      </w:r>
      <w:r w:rsidRPr="00504225">
        <w:rPr>
          <w:rFonts w:ascii="Arial" w:eastAsia="Arial" w:hAnsi="Arial" w:cs="Arial"/>
          <w:spacing w:val="1"/>
          <w:sz w:val="20"/>
          <w:szCs w:val="20"/>
        </w:rPr>
        <w:t>m</w:t>
      </w:r>
      <w:r w:rsidRPr="00504225">
        <w:rPr>
          <w:rFonts w:ascii="Arial" w:eastAsia="Arial" w:hAnsi="Arial" w:cs="Arial"/>
          <w:sz w:val="20"/>
          <w:szCs w:val="20"/>
        </w:rPr>
        <w:t>o</w:t>
      </w:r>
      <w:r w:rsidRPr="00504225">
        <w:rPr>
          <w:rFonts w:ascii="Arial" w:eastAsia="Arial" w:hAnsi="Arial" w:cs="Arial"/>
          <w:spacing w:val="1"/>
          <w:sz w:val="20"/>
          <w:szCs w:val="20"/>
        </w:rPr>
        <w:t>t</w:t>
      </w:r>
      <w:r w:rsidRPr="00504225">
        <w:rPr>
          <w:rFonts w:ascii="Arial" w:eastAsia="Arial" w:hAnsi="Arial" w:cs="Arial"/>
          <w:sz w:val="20"/>
          <w:szCs w:val="20"/>
        </w:rPr>
        <w:t>e</w:t>
      </w:r>
      <w:r w:rsidRPr="00504225">
        <w:rPr>
          <w:rFonts w:ascii="Arial" w:eastAsia="Arial" w:hAnsi="Arial" w:cs="Arial"/>
          <w:spacing w:val="-1"/>
          <w:sz w:val="20"/>
          <w:szCs w:val="20"/>
        </w:rPr>
        <w:t xml:space="preserve"> </w:t>
      </w:r>
      <w:r w:rsidRPr="00504225">
        <w:rPr>
          <w:rFonts w:ascii="Arial" w:eastAsia="Arial" w:hAnsi="Arial" w:cs="Arial"/>
          <w:sz w:val="20"/>
          <w:szCs w:val="20"/>
        </w:rPr>
        <w:t>Co</w:t>
      </w:r>
      <w:r w:rsidRPr="00504225">
        <w:rPr>
          <w:rFonts w:ascii="Arial" w:eastAsia="Arial" w:hAnsi="Arial" w:cs="Arial"/>
          <w:spacing w:val="-1"/>
          <w:sz w:val="20"/>
          <w:szCs w:val="20"/>
        </w:rPr>
        <w:t>ll</w:t>
      </w:r>
      <w:r w:rsidRPr="00504225">
        <w:rPr>
          <w:rFonts w:ascii="Arial" w:eastAsia="Arial" w:hAnsi="Arial" w:cs="Arial"/>
          <w:sz w:val="20"/>
          <w:szCs w:val="20"/>
        </w:rPr>
        <w:t>e</w:t>
      </w:r>
      <w:r w:rsidRPr="00504225">
        <w:rPr>
          <w:rFonts w:ascii="Arial" w:eastAsia="Arial" w:hAnsi="Arial" w:cs="Arial"/>
          <w:spacing w:val="2"/>
          <w:sz w:val="20"/>
          <w:szCs w:val="20"/>
        </w:rPr>
        <w:t>g</w:t>
      </w:r>
      <w:r w:rsidRPr="00504225">
        <w:rPr>
          <w:rFonts w:ascii="Arial" w:eastAsia="Arial" w:hAnsi="Arial" w:cs="Arial"/>
          <w:sz w:val="20"/>
          <w:szCs w:val="20"/>
        </w:rPr>
        <w:t>e</w:t>
      </w:r>
      <w:r w:rsidRPr="00504225">
        <w:rPr>
          <w:rFonts w:ascii="Arial" w:eastAsia="Arial" w:hAnsi="Arial" w:cs="Arial"/>
          <w:spacing w:val="-4"/>
          <w:sz w:val="20"/>
          <w:szCs w:val="20"/>
        </w:rPr>
        <w:t xml:space="preserve"> </w:t>
      </w:r>
      <w:r w:rsidRPr="00504225">
        <w:rPr>
          <w:rFonts w:ascii="Arial" w:eastAsia="Arial" w:hAnsi="Arial" w:cs="Arial"/>
          <w:spacing w:val="1"/>
          <w:sz w:val="20"/>
          <w:szCs w:val="20"/>
        </w:rPr>
        <w:t>t</w:t>
      </w:r>
      <w:r w:rsidRPr="00504225">
        <w:rPr>
          <w:rFonts w:ascii="Arial" w:eastAsia="Arial" w:hAnsi="Arial" w:cs="Arial"/>
          <w:sz w:val="20"/>
          <w:szCs w:val="20"/>
        </w:rPr>
        <w:t>h</w:t>
      </w:r>
      <w:r w:rsidRPr="00504225">
        <w:rPr>
          <w:rFonts w:ascii="Arial" w:eastAsia="Arial" w:hAnsi="Arial" w:cs="Arial"/>
          <w:spacing w:val="1"/>
          <w:sz w:val="20"/>
          <w:szCs w:val="20"/>
        </w:rPr>
        <w:t>r</w:t>
      </w:r>
      <w:r w:rsidRPr="00504225">
        <w:rPr>
          <w:rFonts w:ascii="Arial" w:eastAsia="Arial" w:hAnsi="Arial" w:cs="Arial"/>
          <w:sz w:val="20"/>
          <w:szCs w:val="20"/>
        </w:rPr>
        <w:t>o</w:t>
      </w:r>
      <w:r w:rsidRPr="00504225">
        <w:rPr>
          <w:rFonts w:ascii="Arial" w:eastAsia="Arial" w:hAnsi="Arial" w:cs="Arial"/>
          <w:spacing w:val="-3"/>
          <w:sz w:val="20"/>
          <w:szCs w:val="20"/>
        </w:rPr>
        <w:t>u</w:t>
      </w:r>
      <w:r w:rsidRPr="00504225">
        <w:rPr>
          <w:rFonts w:ascii="Arial" w:eastAsia="Arial" w:hAnsi="Arial" w:cs="Arial"/>
          <w:spacing w:val="2"/>
          <w:sz w:val="20"/>
          <w:szCs w:val="20"/>
        </w:rPr>
        <w:t>g</w:t>
      </w:r>
      <w:r w:rsidRPr="00504225">
        <w:rPr>
          <w:rFonts w:ascii="Arial" w:eastAsia="Arial" w:hAnsi="Arial" w:cs="Arial"/>
          <w:sz w:val="20"/>
          <w:szCs w:val="20"/>
        </w:rPr>
        <w:t>ho</w:t>
      </w:r>
      <w:r w:rsidRPr="00504225">
        <w:rPr>
          <w:rFonts w:ascii="Arial" w:eastAsia="Arial" w:hAnsi="Arial" w:cs="Arial"/>
          <w:spacing w:val="-3"/>
          <w:sz w:val="20"/>
          <w:szCs w:val="20"/>
        </w:rPr>
        <w:t>u</w:t>
      </w:r>
      <w:r w:rsidRPr="00504225">
        <w:rPr>
          <w:rFonts w:ascii="Arial" w:eastAsia="Arial" w:hAnsi="Arial" w:cs="Arial"/>
          <w:sz w:val="20"/>
          <w:szCs w:val="20"/>
        </w:rPr>
        <w:t>t</w:t>
      </w:r>
      <w:r w:rsidRPr="00504225">
        <w:rPr>
          <w:rFonts w:ascii="Arial" w:eastAsia="Arial" w:hAnsi="Arial" w:cs="Arial"/>
          <w:spacing w:val="2"/>
          <w:sz w:val="20"/>
          <w:szCs w:val="20"/>
        </w:rPr>
        <w:t xml:space="preserve"> </w:t>
      </w:r>
      <w:r w:rsidRPr="00504225">
        <w:rPr>
          <w:rFonts w:ascii="Arial" w:eastAsia="Arial" w:hAnsi="Arial" w:cs="Arial"/>
          <w:sz w:val="20"/>
          <w:szCs w:val="20"/>
        </w:rPr>
        <w:t>s</w:t>
      </w:r>
      <w:r w:rsidRPr="00504225">
        <w:rPr>
          <w:rFonts w:ascii="Arial" w:eastAsia="Arial" w:hAnsi="Arial" w:cs="Arial"/>
          <w:spacing w:val="-3"/>
          <w:sz w:val="20"/>
          <w:szCs w:val="20"/>
        </w:rPr>
        <w:t>e</w:t>
      </w:r>
      <w:r w:rsidRPr="00504225">
        <w:rPr>
          <w:rFonts w:ascii="Arial" w:eastAsia="Arial" w:hAnsi="Arial" w:cs="Arial"/>
          <w:spacing w:val="1"/>
          <w:sz w:val="20"/>
          <w:szCs w:val="20"/>
        </w:rPr>
        <w:t>r</w:t>
      </w:r>
      <w:r w:rsidRPr="00504225">
        <w:rPr>
          <w:rFonts w:ascii="Arial" w:eastAsia="Arial" w:hAnsi="Arial" w:cs="Arial"/>
          <w:spacing w:val="-2"/>
          <w:sz w:val="20"/>
          <w:szCs w:val="20"/>
        </w:rPr>
        <w:t>v</w:t>
      </w:r>
      <w:r w:rsidRPr="00504225">
        <w:rPr>
          <w:rFonts w:ascii="Arial" w:eastAsia="Arial" w:hAnsi="Arial" w:cs="Arial"/>
          <w:spacing w:val="-1"/>
          <w:sz w:val="20"/>
          <w:szCs w:val="20"/>
        </w:rPr>
        <w:t>i</w:t>
      </w:r>
      <w:r w:rsidRPr="00504225">
        <w:rPr>
          <w:rFonts w:ascii="Arial" w:eastAsia="Arial" w:hAnsi="Arial" w:cs="Arial"/>
          <w:sz w:val="20"/>
          <w:szCs w:val="20"/>
        </w:rPr>
        <w:t>ce</w:t>
      </w:r>
      <w:r w:rsidRPr="00504225">
        <w:rPr>
          <w:rFonts w:ascii="Arial" w:eastAsia="Arial" w:hAnsi="Arial" w:cs="Arial"/>
          <w:spacing w:val="1"/>
          <w:sz w:val="20"/>
          <w:szCs w:val="20"/>
        </w:rPr>
        <w:t xml:space="preserve"> </w:t>
      </w:r>
      <w:r w:rsidRPr="00504225">
        <w:rPr>
          <w:rFonts w:ascii="Arial" w:eastAsia="Arial" w:hAnsi="Arial" w:cs="Arial"/>
          <w:sz w:val="20"/>
          <w:szCs w:val="20"/>
        </w:rPr>
        <w:t>a</w:t>
      </w:r>
      <w:r w:rsidRPr="00504225">
        <w:rPr>
          <w:rFonts w:ascii="Arial" w:eastAsia="Arial" w:hAnsi="Arial" w:cs="Arial"/>
          <w:spacing w:val="1"/>
          <w:sz w:val="20"/>
          <w:szCs w:val="20"/>
        </w:rPr>
        <w:t>r</w:t>
      </w:r>
      <w:r w:rsidRPr="00504225">
        <w:rPr>
          <w:rFonts w:ascii="Arial" w:eastAsia="Arial" w:hAnsi="Arial" w:cs="Arial"/>
          <w:sz w:val="20"/>
          <w:szCs w:val="20"/>
        </w:rPr>
        <w:t>ea;</w:t>
      </w:r>
    </w:p>
    <w:p w14:paraId="784B806A" w14:textId="77777777" w:rsidR="00E7495C" w:rsidRPr="00504225" w:rsidRDefault="00E7495C" w:rsidP="00E7495C">
      <w:pPr>
        <w:pStyle w:val="ListParagraph"/>
        <w:widowControl w:val="0"/>
        <w:numPr>
          <w:ilvl w:val="0"/>
          <w:numId w:val="9"/>
        </w:numPr>
        <w:spacing w:before="12" w:after="0" w:line="240" w:lineRule="auto"/>
        <w:ind w:right="-20"/>
        <w:rPr>
          <w:rFonts w:ascii="Arial" w:eastAsia="Arial" w:hAnsi="Arial" w:cs="Arial"/>
          <w:sz w:val="20"/>
          <w:szCs w:val="20"/>
        </w:rPr>
      </w:pPr>
      <w:r w:rsidRPr="00504225">
        <w:rPr>
          <w:rFonts w:ascii="Arial" w:eastAsia="Arial" w:hAnsi="Arial" w:cs="Arial"/>
          <w:spacing w:val="-4"/>
          <w:sz w:val="20"/>
          <w:szCs w:val="20"/>
        </w:rPr>
        <w:lastRenderedPageBreak/>
        <w:t>M</w:t>
      </w:r>
      <w:r w:rsidRPr="00504225">
        <w:rPr>
          <w:rFonts w:ascii="Arial" w:eastAsia="Arial" w:hAnsi="Arial" w:cs="Arial"/>
          <w:sz w:val="20"/>
          <w:szCs w:val="20"/>
        </w:rPr>
        <w:t>ana</w:t>
      </w:r>
      <w:r w:rsidRPr="00504225">
        <w:rPr>
          <w:rFonts w:ascii="Arial" w:eastAsia="Arial" w:hAnsi="Arial" w:cs="Arial"/>
          <w:spacing w:val="2"/>
          <w:sz w:val="20"/>
          <w:szCs w:val="20"/>
        </w:rPr>
        <w:t>g</w:t>
      </w:r>
      <w:r w:rsidRPr="00504225">
        <w:rPr>
          <w:rFonts w:ascii="Arial" w:eastAsia="Arial" w:hAnsi="Arial" w:cs="Arial"/>
          <w:sz w:val="20"/>
          <w:szCs w:val="20"/>
        </w:rPr>
        <w:t>e</w:t>
      </w:r>
      <w:r w:rsidRPr="00504225">
        <w:rPr>
          <w:rFonts w:ascii="Arial" w:eastAsia="Arial" w:hAnsi="Arial" w:cs="Arial"/>
          <w:spacing w:val="1"/>
          <w:sz w:val="20"/>
          <w:szCs w:val="20"/>
        </w:rPr>
        <w:t xml:space="preserve"> t</w:t>
      </w:r>
      <w:r w:rsidRPr="00504225">
        <w:rPr>
          <w:rFonts w:ascii="Arial" w:eastAsia="Arial" w:hAnsi="Arial" w:cs="Arial"/>
          <w:sz w:val="20"/>
          <w:szCs w:val="20"/>
        </w:rPr>
        <w:t>he</w:t>
      </w:r>
      <w:r w:rsidRPr="00504225">
        <w:rPr>
          <w:rFonts w:ascii="Arial" w:eastAsia="Arial" w:hAnsi="Arial" w:cs="Arial"/>
          <w:spacing w:val="-2"/>
          <w:sz w:val="20"/>
          <w:szCs w:val="20"/>
        </w:rPr>
        <w:t xml:space="preserve"> </w:t>
      </w:r>
      <w:r w:rsidRPr="00504225">
        <w:rPr>
          <w:rFonts w:ascii="Arial" w:eastAsia="Arial" w:hAnsi="Arial" w:cs="Arial"/>
          <w:sz w:val="20"/>
          <w:szCs w:val="20"/>
        </w:rPr>
        <w:t>de</w:t>
      </w:r>
      <w:r w:rsidRPr="00504225">
        <w:rPr>
          <w:rFonts w:ascii="Arial" w:eastAsia="Arial" w:hAnsi="Arial" w:cs="Arial"/>
          <w:spacing w:val="-2"/>
          <w:sz w:val="20"/>
          <w:szCs w:val="20"/>
        </w:rPr>
        <w:t>v</w:t>
      </w:r>
      <w:r w:rsidRPr="00504225">
        <w:rPr>
          <w:rFonts w:ascii="Arial" w:eastAsia="Arial" w:hAnsi="Arial" w:cs="Arial"/>
          <w:sz w:val="20"/>
          <w:szCs w:val="20"/>
        </w:rPr>
        <w:t>e</w:t>
      </w:r>
      <w:r w:rsidRPr="00504225">
        <w:rPr>
          <w:rFonts w:ascii="Arial" w:eastAsia="Arial" w:hAnsi="Arial" w:cs="Arial"/>
          <w:spacing w:val="-1"/>
          <w:sz w:val="20"/>
          <w:szCs w:val="20"/>
        </w:rPr>
        <w:t>l</w:t>
      </w:r>
      <w:r w:rsidRPr="00504225">
        <w:rPr>
          <w:rFonts w:ascii="Arial" w:eastAsia="Arial" w:hAnsi="Arial" w:cs="Arial"/>
          <w:sz w:val="20"/>
          <w:szCs w:val="20"/>
        </w:rPr>
        <w:t>op</w:t>
      </w:r>
      <w:r w:rsidRPr="00504225">
        <w:rPr>
          <w:rFonts w:ascii="Arial" w:eastAsia="Arial" w:hAnsi="Arial" w:cs="Arial"/>
          <w:spacing w:val="1"/>
          <w:sz w:val="20"/>
          <w:szCs w:val="20"/>
        </w:rPr>
        <w:t>m</w:t>
      </w:r>
      <w:r w:rsidRPr="00504225">
        <w:rPr>
          <w:rFonts w:ascii="Arial" w:eastAsia="Arial" w:hAnsi="Arial" w:cs="Arial"/>
          <w:sz w:val="20"/>
          <w:szCs w:val="20"/>
        </w:rPr>
        <w:t>ent</w:t>
      </w:r>
      <w:r w:rsidRPr="00504225">
        <w:rPr>
          <w:rFonts w:ascii="Arial" w:eastAsia="Arial" w:hAnsi="Arial" w:cs="Arial"/>
          <w:spacing w:val="3"/>
          <w:sz w:val="20"/>
          <w:szCs w:val="20"/>
        </w:rPr>
        <w:t xml:space="preserve"> </w:t>
      </w:r>
      <w:r w:rsidRPr="00504225">
        <w:rPr>
          <w:rFonts w:ascii="Arial" w:eastAsia="Arial" w:hAnsi="Arial" w:cs="Arial"/>
          <w:spacing w:val="-3"/>
          <w:sz w:val="20"/>
          <w:szCs w:val="20"/>
        </w:rPr>
        <w:t>o</w:t>
      </w:r>
      <w:r w:rsidRPr="00504225">
        <w:rPr>
          <w:rFonts w:ascii="Arial" w:eastAsia="Arial" w:hAnsi="Arial" w:cs="Arial"/>
          <w:sz w:val="20"/>
          <w:szCs w:val="20"/>
        </w:rPr>
        <w:t>f</w:t>
      </w:r>
      <w:r w:rsidRPr="00504225">
        <w:rPr>
          <w:rFonts w:ascii="Arial" w:eastAsia="Arial" w:hAnsi="Arial" w:cs="Arial"/>
          <w:spacing w:val="2"/>
          <w:sz w:val="20"/>
          <w:szCs w:val="20"/>
        </w:rPr>
        <w:t xml:space="preserve"> </w:t>
      </w:r>
      <w:r w:rsidRPr="00504225">
        <w:rPr>
          <w:rFonts w:ascii="Arial" w:eastAsia="Arial" w:hAnsi="Arial" w:cs="Arial"/>
          <w:sz w:val="20"/>
          <w:szCs w:val="20"/>
        </w:rPr>
        <w:t>pub</w:t>
      </w:r>
      <w:r w:rsidRPr="00504225">
        <w:rPr>
          <w:rFonts w:ascii="Arial" w:eastAsia="Arial" w:hAnsi="Arial" w:cs="Arial"/>
          <w:spacing w:val="-1"/>
          <w:sz w:val="20"/>
          <w:szCs w:val="20"/>
        </w:rPr>
        <w:t>li</w:t>
      </w:r>
      <w:r w:rsidRPr="00504225">
        <w:rPr>
          <w:rFonts w:ascii="Arial" w:eastAsia="Arial" w:hAnsi="Arial" w:cs="Arial"/>
          <w:sz w:val="20"/>
          <w:szCs w:val="20"/>
        </w:rPr>
        <w:t>ca</w:t>
      </w:r>
      <w:r w:rsidRPr="00504225">
        <w:rPr>
          <w:rFonts w:ascii="Arial" w:eastAsia="Arial" w:hAnsi="Arial" w:cs="Arial"/>
          <w:spacing w:val="1"/>
          <w:sz w:val="20"/>
          <w:szCs w:val="20"/>
        </w:rPr>
        <w:t>t</w:t>
      </w:r>
      <w:r w:rsidRPr="00504225">
        <w:rPr>
          <w:rFonts w:ascii="Arial" w:eastAsia="Arial" w:hAnsi="Arial" w:cs="Arial"/>
          <w:spacing w:val="-1"/>
          <w:sz w:val="20"/>
          <w:szCs w:val="20"/>
        </w:rPr>
        <w:t>i</w:t>
      </w:r>
      <w:r w:rsidRPr="00504225">
        <w:rPr>
          <w:rFonts w:ascii="Arial" w:eastAsia="Arial" w:hAnsi="Arial" w:cs="Arial"/>
          <w:sz w:val="20"/>
          <w:szCs w:val="20"/>
        </w:rPr>
        <w:t>ons</w:t>
      </w:r>
      <w:r w:rsidRPr="00504225">
        <w:rPr>
          <w:rFonts w:ascii="Arial" w:eastAsia="Arial" w:hAnsi="Arial" w:cs="Arial"/>
          <w:spacing w:val="-4"/>
          <w:sz w:val="20"/>
          <w:szCs w:val="20"/>
        </w:rPr>
        <w:t xml:space="preserve"> </w:t>
      </w:r>
      <w:r w:rsidRPr="00504225">
        <w:rPr>
          <w:rFonts w:ascii="Arial" w:eastAsia="Arial" w:hAnsi="Arial" w:cs="Arial"/>
          <w:spacing w:val="3"/>
          <w:sz w:val="20"/>
          <w:szCs w:val="20"/>
        </w:rPr>
        <w:t>f</w:t>
      </w:r>
      <w:r w:rsidRPr="00504225">
        <w:rPr>
          <w:rFonts w:ascii="Arial" w:eastAsia="Arial" w:hAnsi="Arial" w:cs="Arial"/>
          <w:spacing w:val="-3"/>
          <w:sz w:val="20"/>
          <w:szCs w:val="20"/>
        </w:rPr>
        <w:t>o</w:t>
      </w:r>
      <w:r w:rsidRPr="00504225">
        <w:rPr>
          <w:rFonts w:ascii="Arial" w:eastAsia="Arial" w:hAnsi="Arial" w:cs="Arial"/>
          <w:sz w:val="20"/>
          <w:szCs w:val="20"/>
        </w:rPr>
        <w:t>r</w:t>
      </w:r>
      <w:r w:rsidRPr="00504225">
        <w:rPr>
          <w:rFonts w:ascii="Arial" w:eastAsia="Arial" w:hAnsi="Arial" w:cs="Arial"/>
          <w:spacing w:val="2"/>
          <w:sz w:val="20"/>
          <w:szCs w:val="20"/>
        </w:rPr>
        <w:t xml:space="preserve"> </w:t>
      </w:r>
      <w:r w:rsidRPr="00504225">
        <w:rPr>
          <w:rFonts w:ascii="Arial" w:eastAsia="Arial" w:hAnsi="Arial" w:cs="Arial"/>
          <w:sz w:val="20"/>
          <w:szCs w:val="20"/>
        </w:rPr>
        <w:t>c</w:t>
      </w:r>
      <w:r w:rsidRPr="00504225">
        <w:rPr>
          <w:rFonts w:ascii="Arial" w:eastAsia="Arial" w:hAnsi="Arial" w:cs="Arial"/>
          <w:spacing w:val="-3"/>
          <w:sz w:val="20"/>
          <w:szCs w:val="20"/>
        </w:rPr>
        <w:t>a</w:t>
      </w:r>
      <w:r w:rsidRPr="00504225">
        <w:rPr>
          <w:rFonts w:ascii="Arial" w:eastAsia="Arial" w:hAnsi="Arial" w:cs="Arial"/>
          <w:spacing w:val="-2"/>
          <w:sz w:val="20"/>
          <w:szCs w:val="20"/>
        </w:rPr>
        <w:t>m</w:t>
      </w:r>
      <w:r w:rsidRPr="00504225">
        <w:rPr>
          <w:rFonts w:ascii="Arial" w:eastAsia="Arial" w:hAnsi="Arial" w:cs="Arial"/>
          <w:sz w:val="20"/>
          <w:szCs w:val="20"/>
        </w:rPr>
        <w:t>pus;</w:t>
      </w:r>
    </w:p>
    <w:p w14:paraId="038A4B56" w14:textId="77777777" w:rsidR="00E7495C" w:rsidRPr="00504225" w:rsidRDefault="00E7495C" w:rsidP="00E7495C">
      <w:pPr>
        <w:pStyle w:val="ListParagraph"/>
        <w:widowControl w:val="0"/>
        <w:numPr>
          <w:ilvl w:val="0"/>
          <w:numId w:val="9"/>
        </w:numPr>
        <w:spacing w:before="14" w:after="0" w:line="240" w:lineRule="auto"/>
        <w:ind w:right="-20"/>
        <w:rPr>
          <w:rFonts w:ascii="Arial" w:eastAsia="Arial" w:hAnsi="Arial" w:cs="Arial"/>
          <w:sz w:val="20"/>
          <w:szCs w:val="20"/>
        </w:rPr>
      </w:pPr>
      <w:r w:rsidRPr="00504225">
        <w:rPr>
          <w:rFonts w:ascii="Arial" w:eastAsia="Arial" w:hAnsi="Arial" w:cs="Arial"/>
          <w:spacing w:val="-1"/>
          <w:sz w:val="20"/>
          <w:szCs w:val="20"/>
        </w:rPr>
        <w:t>R</w:t>
      </w:r>
      <w:r w:rsidRPr="00504225">
        <w:rPr>
          <w:rFonts w:ascii="Arial" w:eastAsia="Arial" w:hAnsi="Arial" w:cs="Arial"/>
          <w:sz w:val="20"/>
          <w:szCs w:val="20"/>
        </w:rPr>
        <w:t>e</w:t>
      </w:r>
      <w:r w:rsidRPr="00504225">
        <w:rPr>
          <w:rFonts w:ascii="Arial" w:eastAsia="Arial" w:hAnsi="Arial" w:cs="Arial"/>
          <w:spacing w:val="-2"/>
          <w:sz w:val="20"/>
          <w:szCs w:val="20"/>
        </w:rPr>
        <w:t>v</w:t>
      </w:r>
      <w:r w:rsidRPr="00504225">
        <w:rPr>
          <w:rFonts w:ascii="Arial" w:eastAsia="Arial" w:hAnsi="Arial" w:cs="Arial"/>
          <w:spacing w:val="-1"/>
          <w:sz w:val="20"/>
          <w:szCs w:val="20"/>
        </w:rPr>
        <w:t>i</w:t>
      </w:r>
      <w:r w:rsidRPr="00504225">
        <w:rPr>
          <w:rFonts w:ascii="Arial" w:eastAsia="Arial" w:hAnsi="Arial" w:cs="Arial"/>
          <w:spacing w:val="2"/>
          <w:sz w:val="20"/>
          <w:szCs w:val="20"/>
        </w:rPr>
        <w:t>e</w:t>
      </w:r>
      <w:r w:rsidRPr="00504225">
        <w:rPr>
          <w:rFonts w:ascii="Arial" w:eastAsia="Arial" w:hAnsi="Arial" w:cs="Arial"/>
          <w:spacing w:val="-4"/>
          <w:sz w:val="20"/>
          <w:szCs w:val="20"/>
        </w:rPr>
        <w:t>w</w:t>
      </w:r>
      <w:r w:rsidRPr="00504225">
        <w:rPr>
          <w:rFonts w:ascii="Arial" w:eastAsia="Arial" w:hAnsi="Arial" w:cs="Arial"/>
          <w:spacing w:val="1"/>
          <w:sz w:val="20"/>
          <w:szCs w:val="20"/>
        </w:rPr>
        <w:t xml:space="preserve"> r</w:t>
      </w:r>
      <w:r w:rsidRPr="00504225">
        <w:rPr>
          <w:rFonts w:ascii="Arial" w:eastAsia="Arial" w:hAnsi="Arial" w:cs="Arial"/>
          <w:sz w:val="20"/>
          <w:szCs w:val="20"/>
        </w:rPr>
        <w:t>e</w:t>
      </w:r>
      <w:r w:rsidRPr="00504225">
        <w:rPr>
          <w:rFonts w:ascii="Arial" w:eastAsia="Arial" w:hAnsi="Arial" w:cs="Arial"/>
          <w:spacing w:val="-1"/>
          <w:sz w:val="20"/>
          <w:szCs w:val="20"/>
        </w:rPr>
        <w:t>l</w:t>
      </w:r>
      <w:r w:rsidRPr="00504225">
        <w:rPr>
          <w:rFonts w:ascii="Arial" w:eastAsia="Arial" w:hAnsi="Arial" w:cs="Arial"/>
          <w:spacing w:val="2"/>
          <w:sz w:val="20"/>
          <w:szCs w:val="20"/>
        </w:rPr>
        <w:t>e</w:t>
      </w:r>
      <w:r w:rsidRPr="00504225">
        <w:rPr>
          <w:rFonts w:ascii="Arial" w:eastAsia="Arial" w:hAnsi="Arial" w:cs="Arial"/>
          <w:spacing w:val="-2"/>
          <w:sz w:val="20"/>
          <w:szCs w:val="20"/>
        </w:rPr>
        <w:t>v</w:t>
      </w:r>
      <w:r w:rsidRPr="00504225">
        <w:rPr>
          <w:rFonts w:ascii="Arial" w:eastAsia="Arial" w:hAnsi="Arial" w:cs="Arial"/>
          <w:sz w:val="20"/>
          <w:szCs w:val="20"/>
        </w:rPr>
        <w:t>ant</w:t>
      </w:r>
      <w:r w:rsidRPr="00504225">
        <w:rPr>
          <w:rFonts w:ascii="Arial" w:eastAsia="Arial" w:hAnsi="Arial" w:cs="Arial"/>
          <w:spacing w:val="2"/>
          <w:sz w:val="20"/>
          <w:szCs w:val="20"/>
        </w:rPr>
        <w:t xml:space="preserve"> </w:t>
      </w:r>
      <w:r w:rsidRPr="00504225">
        <w:rPr>
          <w:rFonts w:ascii="Arial" w:eastAsia="Arial" w:hAnsi="Arial" w:cs="Arial"/>
          <w:sz w:val="20"/>
          <w:szCs w:val="20"/>
        </w:rPr>
        <w:t>da</w:t>
      </w:r>
      <w:r w:rsidRPr="00504225">
        <w:rPr>
          <w:rFonts w:ascii="Arial" w:eastAsia="Arial" w:hAnsi="Arial" w:cs="Arial"/>
          <w:spacing w:val="1"/>
          <w:sz w:val="20"/>
          <w:szCs w:val="20"/>
        </w:rPr>
        <w:t>t</w:t>
      </w:r>
      <w:r w:rsidRPr="00504225">
        <w:rPr>
          <w:rFonts w:ascii="Arial" w:eastAsia="Arial" w:hAnsi="Arial" w:cs="Arial"/>
          <w:sz w:val="20"/>
          <w:szCs w:val="20"/>
        </w:rPr>
        <w:t>a</w:t>
      </w:r>
      <w:r w:rsidRPr="00504225">
        <w:rPr>
          <w:rFonts w:ascii="Arial" w:eastAsia="Arial" w:hAnsi="Arial" w:cs="Arial"/>
          <w:spacing w:val="-2"/>
          <w:sz w:val="20"/>
          <w:szCs w:val="20"/>
        </w:rPr>
        <w:t xml:space="preserve"> </w:t>
      </w:r>
      <w:r w:rsidRPr="00504225">
        <w:rPr>
          <w:rFonts w:ascii="Arial" w:eastAsia="Arial" w:hAnsi="Arial" w:cs="Arial"/>
          <w:spacing w:val="1"/>
          <w:sz w:val="20"/>
          <w:szCs w:val="20"/>
        </w:rPr>
        <w:t>t</w:t>
      </w:r>
      <w:r w:rsidRPr="00504225">
        <w:rPr>
          <w:rFonts w:ascii="Arial" w:eastAsia="Arial" w:hAnsi="Arial" w:cs="Arial"/>
          <w:sz w:val="20"/>
          <w:szCs w:val="20"/>
        </w:rPr>
        <w:t>o</w:t>
      </w:r>
      <w:r w:rsidRPr="00504225">
        <w:rPr>
          <w:rFonts w:ascii="Arial" w:eastAsia="Arial" w:hAnsi="Arial" w:cs="Arial"/>
          <w:spacing w:val="-2"/>
          <w:sz w:val="20"/>
          <w:szCs w:val="20"/>
        </w:rPr>
        <w:t xml:space="preserve"> </w:t>
      </w:r>
      <w:r w:rsidRPr="00504225">
        <w:rPr>
          <w:rFonts w:ascii="Arial" w:eastAsia="Arial" w:hAnsi="Arial" w:cs="Arial"/>
          <w:spacing w:val="-1"/>
          <w:sz w:val="20"/>
          <w:szCs w:val="20"/>
        </w:rPr>
        <w:t>i</w:t>
      </w:r>
      <w:r w:rsidRPr="00504225">
        <w:rPr>
          <w:rFonts w:ascii="Arial" w:eastAsia="Arial" w:hAnsi="Arial" w:cs="Arial"/>
          <w:sz w:val="20"/>
          <w:szCs w:val="20"/>
        </w:rPr>
        <w:t>den</w:t>
      </w:r>
      <w:r w:rsidRPr="00504225">
        <w:rPr>
          <w:rFonts w:ascii="Arial" w:eastAsia="Arial" w:hAnsi="Arial" w:cs="Arial"/>
          <w:spacing w:val="1"/>
          <w:sz w:val="20"/>
          <w:szCs w:val="20"/>
        </w:rPr>
        <w:t>t</w:t>
      </w:r>
      <w:r w:rsidRPr="00504225">
        <w:rPr>
          <w:rFonts w:ascii="Arial" w:eastAsia="Arial" w:hAnsi="Arial" w:cs="Arial"/>
          <w:spacing w:val="-4"/>
          <w:sz w:val="20"/>
          <w:szCs w:val="20"/>
        </w:rPr>
        <w:t>i</w:t>
      </w:r>
      <w:r w:rsidRPr="00504225">
        <w:rPr>
          <w:rFonts w:ascii="Arial" w:eastAsia="Arial" w:hAnsi="Arial" w:cs="Arial"/>
          <w:spacing w:val="3"/>
          <w:sz w:val="20"/>
          <w:szCs w:val="20"/>
        </w:rPr>
        <w:t>f</w:t>
      </w:r>
      <w:r w:rsidRPr="00504225">
        <w:rPr>
          <w:rFonts w:ascii="Arial" w:eastAsia="Arial" w:hAnsi="Arial" w:cs="Arial"/>
          <w:sz w:val="20"/>
          <w:szCs w:val="20"/>
        </w:rPr>
        <w:t>y</w:t>
      </w:r>
      <w:r w:rsidRPr="00504225">
        <w:rPr>
          <w:rFonts w:ascii="Arial" w:eastAsia="Arial" w:hAnsi="Arial" w:cs="Arial"/>
          <w:spacing w:val="-1"/>
          <w:sz w:val="20"/>
          <w:szCs w:val="20"/>
        </w:rPr>
        <w:t xml:space="preserve"> t</w:t>
      </w:r>
      <w:r w:rsidRPr="00504225">
        <w:rPr>
          <w:rFonts w:ascii="Arial" w:eastAsia="Arial" w:hAnsi="Arial" w:cs="Arial"/>
          <w:spacing w:val="1"/>
          <w:sz w:val="20"/>
          <w:szCs w:val="20"/>
        </w:rPr>
        <w:t>r</w:t>
      </w:r>
      <w:r w:rsidRPr="00504225">
        <w:rPr>
          <w:rFonts w:ascii="Arial" w:eastAsia="Arial" w:hAnsi="Arial" w:cs="Arial"/>
          <w:sz w:val="20"/>
          <w:szCs w:val="20"/>
        </w:rPr>
        <w:t>ends</w:t>
      </w:r>
      <w:r w:rsidRPr="00504225">
        <w:rPr>
          <w:rFonts w:ascii="Arial" w:eastAsia="Arial" w:hAnsi="Arial" w:cs="Arial"/>
          <w:spacing w:val="1"/>
          <w:sz w:val="20"/>
          <w:szCs w:val="20"/>
        </w:rPr>
        <w:t xml:space="preserve"> </w:t>
      </w:r>
      <w:r w:rsidRPr="00504225">
        <w:rPr>
          <w:rFonts w:ascii="Arial" w:eastAsia="Arial" w:hAnsi="Arial" w:cs="Arial"/>
          <w:sz w:val="20"/>
          <w:szCs w:val="20"/>
        </w:rPr>
        <w:t>and</w:t>
      </w:r>
      <w:r w:rsidRPr="00504225">
        <w:rPr>
          <w:rFonts w:ascii="Arial" w:eastAsia="Arial" w:hAnsi="Arial" w:cs="Arial"/>
          <w:spacing w:val="-2"/>
          <w:sz w:val="20"/>
          <w:szCs w:val="20"/>
        </w:rPr>
        <w:t xml:space="preserve"> </w:t>
      </w:r>
      <w:r w:rsidRPr="00504225">
        <w:rPr>
          <w:rFonts w:ascii="Arial" w:eastAsia="Arial" w:hAnsi="Arial" w:cs="Arial"/>
          <w:spacing w:val="1"/>
          <w:sz w:val="20"/>
          <w:szCs w:val="20"/>
        </w:rPr>
        <w:t>r</w:t>
      </w:r>
      <w:r w:rsidRPr="00504225">
        <w:rPr>
          <w:rFonts w:ascii="Arial" w:eastAsia="Arial" w:hAnsi="Arial" w:cs="Arial"/>
          <w:spacing w:val="-3"/>
          <w:sz w:val="20"/>
          <w:szCs w:val="20"/>
        </w:rPr>
        <w:t>e</w:t>
      </w:r>
      <w:r w:rsidRPr="00504225">
        <w:rPr>
          <w:rFonts w:ascii="Arial" w:eastAsia="Arial" w:hAnsi="Arial" w:cs="Arial"/>
          <w:sz w:val="20"/>
          <w:szCs w:val="20"/>
        </w:rPr>
        <w:t>c</w:t>
      </w:r>
      <w:r w:rsidRPr="00504225">
        <w:rPr>
          <w:rFonts w:ascii="Arial" w:eastAsia="Arial" w:hAnsi="Arial" w:cs="Arial"/>
          <w:spacing w:val="-3"/>
          <w:sz w:val="20"/>
          <w:szCs w:val="20"/>
        </w:rPr>
        <w:t>o</w:t>
      </w:r>
      <w:r w:rsidRPr="00504225">
        <w:rPr>
          <w:rFonts w:ascii="Arial" w:eastAsia="Arial" w:hAnsi="Arial" w:cs="Arial"/>
          <w:spacing w:val="1"/>
          <w:sz w:val="20"/>
          <w:szCs w:val="20"/>
        </w:rPr>
        <w:t>mm</w:t>
      </w:r>
      <w:r w:rsidRPr="00504225">
        <w:rPr>
          <w:rFonts w:ascii="Arial" w:eastAsia="Arial" w:hAnsi="Arial" w:cs="Arial"/>
          <w:sz w:val="20"/>
          <w:szCs w:val="20"/>
        </w:rPr>
        <w:t>end</w:t>
      </w:r>
      <w:r w:rsidRPr="00504225">
        <w:rPr>
          <w:rFonts w:ascii="Arial" w:eastAsia="Arial" w:hAnsi="Arial" w:cs="Arial"/>
          <w:spacing w:val="-2"/>
          <w:sz w:val="20"/>
          <w:szCs w:val="20"/>
        </w:rPr>
        <w:t xml:space="preserve"> </w:t>
      </w:r>
      <w:r w:rsidRPr="00504225">
        <w:rPr>
          <w:rFonts w:ascii="Arial" w:eastAsia="Arial" w:hAnsi="Arial" w:cs="Arial"/>
          <w:sz w:val="20"/>
          <w:szCs w:val="20"/>
        </w:rPr>
        <w:t>a</w:t>
      </w:r>
      <w:r w:rsidRPr="00504225">
        <w:rPr>
          <w:rFonts w:ascii="Arial" w:eastAsia="Arial" w:hAnsi="Arial" w:cs="Arial"/>
          <w:spacing w:val="-2"/>
          <w:sz w:val="20"/>
          <w:szCs w:val="20"/>
        </w:rPr>
        <w:t>c</w:t>
      </w:r>
      <w:r w:rsidRPr="00504225">
        <w:rPr>
          <w:rFonts w:ascii="Arial" w:eastAsia="Arial" w:hAnsi="Arial" w:cs="Arial"/>
          <w:spacing w:val="1"/>
          <w:sz w:val="20"/>
          <w:szCs w:val="20"/>
        </w:rPr>
        <w:t>t</w:t>
      </w:r>
      <w:r w:rsidRPr="00504225">
        <w:rPr>
          <w:rFonts w:ascii="Arial" w:eastAsia="Arial" w:hAnsi="Arial" w:cs="Arial"/>
          <w:spacing w:val="-1"/>
          <w:sz w:val="20"/>
          <w:szCs w:val="20"/>
        </w:rPr>
        <w:t>i</w:t>
      </w:r>
      <w:r w:rsidRPr="00504225">
        <w:rPr>
          <w:rFonts w:ascii="Arial" w:eastAsia="Arial" w:hAnsi="Arial" w:cs="Arial"/>
          <w:sz w:val="20"/>
          <w:szCs w:val="20"/>
        </w:rPr>
        <w:t>ons;</w:t>
      </w:r>
    </w:p>
    <w:p w14:paraId="6B78DA36" w14:textId="77777777" w:rsidR="00E7495C" w:rsidRPr="00504225" w:rsidRDefault="00E7495C" w:rsidP="00E7495C">
      <w:pPr>
        <w:pStyle w:val="ListParagraph"/>
        <w:widowControl w:val="0"/>
        <w:numPr>
          <w:ilvl w:val="0"/>
          <w:numId w:val="9"/>
        </w:numPr>
        <w:spacing w:before="17" w:after="0" w:line="252" w:lineRule="exact"/>
        <w:ind w:right="-59"/>
        <w:rPr>
          <w:rFonts w:ascii="Arial" w:eastAsia="Arial" w:hAnsi="Arial" w:cs="Arial"/>
          <w:sz w:val="20"/>
          <w:szCs w:val="20"/>
        </w:rPr>
      </w:pPr>
      <w:r w:rsidRPr="00504225">
        <w:rPr>
          <w:rFonts w:ascii="Arial" w:eastAsia="Arial" w:hAnsi="Arial" w:cs="Arial"/>
          <w:spacing w:val="-1"/>
          <w:sz w:val="20"/>
          <w:szCs w:val="20"/>
        </w:rPr>
        <w:t>A</w:t>
      </w:r>
      <w:r w:rsidRPr="00504225">
        <w:rPr>
          <w:rFonts w:ascii="Arial" w:eastAsia="Arial" w:hAnsi="Arial" w:cs="Arial"/>
          <w:sz w:val="20"/>
          <w:szCs w:val="20"/>
        </w:rPr>
        <w:t>ss</w:t>
      </w:r>
      <w:r w:rsidRPr="00504225">
        <w:rPr>
          <w:rFonts w:ascii="Arial" w:eastAsia="Arial" w:hAnsi="Arial" w:cs="Arial"/>
          <w:spacing w:val="-1"/>
          <w:sz w:val="20"/>
          <w:szCs w:val="20"/>
        </w:rPr>
        <w:t>i</w:t>
      </w:r>
      <w:r w:rsidRPr="00504225">
        <w:rPr>
          <w:rFonts w:ascii="Arial" w:eastAsia="Arial" w:hAnsi="Arial" w:cs="Arial"/>
          <w:sz w:val="20"/>
          <w:szCs w:val="20"/>
        </w:rPr>
        <w:t>s</w:t>
      </w:r>
      <w:r w:rsidRPr="00504225">
        <w:rPr>
          <w:rFonts w:ascii="Arial" w:eastAsia="Arial" w:hAnsi="Arial" w:cs="Arial"/>
          <w:spacing w:val="1"/>
          <w:sz w:val="20"/>
          <w:szCs w:val="20"/>
        </w:rPr>
        <w:t>t</w:t>
      </w:r>
      <w:r w:rsidRPr="00504225">
        <w:rPr>
          <w:rFonts w:ascii="Arial" w:eastAsia="Arial" w:hAnsi="Arial" w:cs="Arial"/>
          <w:sz w:val="20"/>
          <w:szCs w:val="20"/>
        </w:rPr>
        <w:t xml:space="preserve"> c</w:t>
      </w:r>
      <w:r w:rsidRPr="00504225">
        <w:rPr>
          <w:rFonts w:ascii="Arial" w:eastAsia="Arial" w:hAnsi="Arial" w:cs="Arial"/>
          <w:spacing w:val="-3"/>
          <w:sz w:val="20"/>
          <w:szCs w:val="20"/>
        </w:rPr>
        <w:t>o</w:t>
      </w:r>
      <w:r w:rsidRPr="00504225">
        <w:rPr>
          <w:rFonts w:ascii="Arial" w:eastAsia="Arial" w:hAnsi="Arial" w:cs="Arial"/>
          <w:spacing w:val="-2"/>
          <w:sz w:val="20"/>
          <w:szCs w:val="20"/>
        </w:rPr>
        <w:t>m</w:t>
      </w:r>
      <w:r w:rsidRPr="00504225">
        <w:rPr>
          <w:rFonts w:ascii="Arial" w:eastAsia="Arial" w:hAnsi="Arial" w:cs="Arial"/>
          <w:spacing w:val="1"/>
          <w:sz w:val="20"/>
          <w:szCs w:val="20"/>
        </w:rPr>
        <w:t>m</w:t>
      </w:r>
      <w:r w:rsidRPr="00504225">
        <w:rPr>
          <w:rFonts w:ascii="Arial" w:eastAsia="Arial" w:hAnsi="Arial" w:cs="Arial"/>
          <w:sz w:val="20"/>
          <w:szCs w:val="20"/>
        </w:rPr>
        <w:t>un</w:t>
      </w:r>
      <w:r w:rsidRPr="00504225">
        <w:rPr>
          <w:rFonts w:ascii="Arial" w:eastAsia="Arial" w:hAnsi="Arial" w:cs="Arial"/>
          <w:spacing w:val="-1"/>
          <w:sz w:val="20"/>
          <w:szCs w:val="20"/>
        </w:rPr>
        <w:t>i</w:t>
      </w:r>
      <w:r w:rsidRPr="00504225">
        <w:rPr>
          <w:rFonts w:ascii="Arial" w:eastAsia="Arial" w:hAnsi="Arial" w:cs="Arial"/>
          <w:spacing w:val="1"/>
          <w:sz w:val="20"/>
          <w:szCs w:val="20"/>
        </w:rPr>
        <w:t>t</w:t>
      </w:r>
      <w:r w:rsidRPr="00504225">
        <w:rPr>
          <w:rFonts w:ascii="Arial" w:eastAsia="Arial" w:hAnsi="Arial" w:cs="Arial"/>
          <w:sz w:val="20"/>
          <w:szCs w:val="20"/>
        </w:rPr>
        <w:t xml:space="preserve">y </w:t>
      </w:r>
      <w:r w:rsidRPr="00504225">
        <w:rPr>
          <w:rFonts w:ascii="Arial" w:eastAsia="Arial" w:hAnsi="Arial" w:cs="Arial"/>
          <w:spacing w:val="-1"/>
          <w:sz w:val="20"/>
          <w:szCs w:val="20"/>
        </w:rPr>
        <w:t>l</w:t>
      </w:r>
      <w:r w:rsidRPr="00504225">
        <w:rPr>
          <w:rFonts w:ascii="Arial" w:eastAsia="Arial" w:hAnsi="Arial" w:cs="Arial"/>
          <w:sz w:val="20"/>
          <w:szCs w:val="20"/>
        </w:rPr>
        <w:t>eade</w:t>
      </w:r>
      <w:r w:rsidRPr="00504225">
        <w:rPr>
          <w:rFonts w:ascii="Arial" w:eastAsia="Arial" w:hAnsi="Arial" w:cs="Arial"/>
          <w:spacing w:val="1"/>
          <w:sz w:val="20"/>
          <w:szCs w:val="20"/>
        </w:rPr>
        <w:t>r</w:t>
      </w:r>
      <w:r w:rsidRPr="00504225">
        <w:rPr>
          <w:rFonts w:ascii="Arial" w:eastAsia="Arial" w:hAnsi="Arial" w:cs="Arial"/>
          <w:sz w:val="20"/>
          <w:szCs w:val="20"/>
        </w:rPr>
        <w:t xml:space="preserve">s </w:t>
      </w:r>
      <w:r w:rsidRPr="00504225">
        <w:rPr>
          <w:rFonts w:ascii="Arial" w:eastAsia="Arial" w:hAnsi="Arial" w:cs="Arial"/>
          <w:spacing w:val="-1"/>
          <w:sz w:val="20"/>
          <w:szCs w:val="20"/>
        </w:rPr>
        <w:t>i</w:t>
      </w:r>
      <w:r w:rsidRPr="00504225">
        <w:rPr>
          <w:rFonts w:ascii="Arial" w:eastAsia="Arial" w:hAnsi="Arial" w:cs="Arial"/>
          <w:sz w:val="20"/>
          <w:szCs w:val="20"/>
        </w:rPr>
        <w:t>n</w:t>
      </w:r>
      <w:r w:rsidRPr="00504225">
        <w:rPr>
          <w:rFonts w:ascii="Arial" w:eastAsia="Arial" w:hAnsi="Arial" w:cs="Arial"/>
          <w:spacing w:val="9"/>
          <w:sz w:val="20"/>
          <w:szCs w:val="20"/>
        </w:rPr>
        <w:t xml:space="preserve"> </w:t>
      </w:r>
      <w:r w:rsidRPr="00504225">
        <w:rPr>
          <w:rFonts w:ascii="Arial" w:eastAsia="Arial" w:hAnsi="Arial" w:cs="Arial"/>
          <w:spacing w:val="1"/>
          <w:sz w:val="20"/>
          <w:szCs w:val="20"/>
        </w:rPr>
        <w:t>t</w:t>
      </w:r>
      <w:r w:rsidRPr="00504225">
        <w:rPr>
          <w:rFonts w:ascii="Arial" w:eastAsia="Arial" w:hAnsi="Arial" w:cs="Arial"/>
          <w:sz w:val="20"/>
          <w:szCs w:val="20"/>
        </w:rPr>
        <w:t xml:space="preserve">he </w:t>
      </w:r>
      <w:r w:rsidRPr="00504225">
        <w:rPr>
          <w:rFonts w:ascii="Arial" w:eastAsia="Arial" w:hAnsi="Arial" w:cs="Arial"/>
          <w:spacing w:val="1"/>
          <w:sz w:val="20"/>
          <w:szCs w:val="20"/>
        </w:rPr>
        <w:t>r</w:t>
      </w:r>
      <w:r w:rsidRPr="00504225">
        <w:rPr>
          <w:rFonts w:ascii="Arial" w:eastAsia="Arial" w:hAnsi="Arial" w:cs="Arial"/>
          <w:sz w:val="20"/>
          <w:szCs w:val="20"/>
        </w:rPr>
        <w:t>e</w:t>
      </w:r>
      <w:r w:rsidRPr="00504225">
        <w:rPr>
          <w:rFonts w:ascii="Arial" w:eastAsia="Arial" w:hAnsi="Arial" w:cs="Arial"/>
          <w:spacing w:val="-2"/>
          <w:sz w:val="20"/>
          <w:szCs w:val="20"/>
        </w:rPr>
        <w:t>c</w:t>
      </w:r>
      <w:r w:rsidRPr="00504225">
        <w:rPr>
          <w:rFonts w:ascii="Arial" w:eastAsia="Arial" w:hAnsi="Arial" w:cs="Arial"/>
          <w:spacing w:val="1"/>
          <w:sz w:val="20"/>
          <w:szCs w:val="20"/>
        </w:rPr>
        <w:t>r</w:t>
      </w:r>
      <w:r w:rsidRPr="00504225">
        <w:rPr>
          <w:rFonts w:ascii="Arial" w:eastAsia="Arial" w:hAnsi="Arial" w:cs="Arial"/>
          <w:sz w:val="20"/>
          <w:szCs w:val="20"/>
        </w:rPr>
        <w:t>u</w:t>
      </w:r>
      <w:r w:rsidRPr="00504225">
        <w:rPr>
          <w:rFonts w:ascii="Arial" w:eastAsia="Arial" w:hAnsi="Arial" w:cs="Arial"/>
          <w:spacing w:val="-1"/>
          <w:sz w:val="20"/>
          <w:szCs w:val="20"/>
        </w:rPr>
        <w:t>it</w:t>
      </w:r>
      <w:r w:rsidRPr="00504225">
        <w:rPr>
          <w:rFonts w:ascii="Arial" w:eastAsia="Arial" w:hAnsi="Arial" w:cs="Arial"/>
          <w:spacing w:val="1"/>
          <w:sz w:val="20"/>
          <w:szCs w:val="20"/>
        </w:rPr>
        <w:t>m</w:t>
      </w:r>
      <w:r w:rsidRPr="00504225">
        <w:rPr>
          <w:rFonts w:ascii="Arial" w:eastAsia="Arial" w:hAnsi="Arial" w:cs="Arial"/>
          <w:sz w:val="20"/>
          <w:szCs w:val="20"/>
        </w:rPr>
        <w:t xml:space="preserve">ent </w:t>
      </w:r>
      <w:r w:rsidRPr="00504225">
        <w:rPr>
          <w:rFonts w:ascii="Arial" w:eastAsia="Arial" w:hAnsi="Arial" w:cs="Arial"/>
          <w:spacing w:val="-3"/>
          <w:sz w:val="20"/>
          <w:szCs w:val="20"/>
        </w:rPr>
        <w:t>o</w:t>
      </w:r>
      <w:r w:rsidRPr="00504225">
        <w:rPr>
          <w:rFonts w:ascii="Arial" w:eastAsia="Arial" w:hAnsi="Arial" w:cs="Arial"/>
          <w:sz w:val="20"/>
          <w:szCs w:val="20"/>
        </w:rPr>
        <w:t>f new bus</w:t>
      </w:r>
      <w:r w:rsidRPr="00504225">
        <w:rPr>
          <w:rFonts w:ascii="Arial" w:eastAsia="Arial" w:hAnsi="Arial" w:cs="Arial"/>
          <w:spacing w:val="-1"/>
          <w:sz w:val="20"/>
          <w:szCs w:val="20"/>
        </w:rPr>
        <w:t>i</w:t>
      </w:r>
      <w:r w:rsidRPr="00504225">
        <w:rPr>
          <w:rFonts w:ascii="Arial" w:eastAsia="Arial" w:hAnsi="Arial" w:cs="Arial"/>
          <w:sz w:val="20"/>
          <w:szCs w:val="20"/>
        </w:rPr>
        <w:t xml:space="preserve">nesses and </w:t>
      </w:r>
      <w:r w:rsidRPr="00504225">
        <w:rPr>
          <w:rFonts w:ascii="Arial" w:eastAsia="Arial" w:hAnsi="Arial" w:cs="Arial"/>
          <w:spacing w:val="1"/>
          <w:sz w:val="20"/>
          <w:szCs w:val="20"/>
        </w:rPr>
        <w:t>t</w:t>
      </w:r>
      <w:r w:rsidRPr="00504225">
        <w:rPr>
          <w:rFonts w:ascii="Arial" w:eastAsia="Arial" w:hAnsi="Arial" w:cs="Arial"/>
          <w:sz w:val="20"/>
          <w:szCs w:val="20"/>
        </w:rPr>
        <w:t>he e</w:t>
      </w:r>
      <w:r w:rsidRPr="00504225">
        <w:rPr>
          <w:rFonts w:ascii="Arial" w:eastAsia="Arial" w:hAnsi="Arial" w:cs="Arial"/>
          <w:spacing w:val="-2"/>
          <w:sz w:val="20"/>
          <w:szCs w:val="20"/>
        </w:rPr>
        <w:t>x</w:t>
      </w:r>
      <w:r w:rsidRPr="00504225">
        <w:rPr>
          <w:rFonts w:ascii="Arial" w:eastAsia="Arial" w:hAnsi="Arial" w:cs="Arial"/>
          <w:sz w:val="20"/>
          <w:szCs w:val="20"/>
        </w:rPr>
        <w:t>pans</w:t>
      </w:r>
      <w:r w:rsidRPr="00504225">
        <w:rPr>
          <w:rFonts w:ascii="Arial" w:eastAsia="Arial" w:hAnsi="Arial" w:cs="Arial"/>
          <w:spacing w:val="-1"/>
          <w:sz w:val="20"/>
          <w:szCs w:val="20"/>
        </w:rPr>
        <w:t>i</w:t>
      </w:r>
      <w:r w:rsidRPr="00504225">
        <w:rPr>
          <w:rFonts w:ascii="Arial" w:eastAsia="Arial" w:hAnsi="Arial" w:cs="Arial"/>
          <w:sz w:val="20"/>
          <w:szCs w:val="20"/>
        </w:rPr>
        <w:t xml:space="preserve">on </w:t>
      </w:r>
      <w:r w:rsidRPr="00504225">
        <w:rPr>
          <w:rFonts w:ascii="Arial" w:eastAsia="Arial" w:hAnsi="Arial" w:cs="Arial"/>
          <w:spacing w:val="-3"/>
          <w:sz w:val="20"/>
          <w:szCs w:val="20"/>
        </w:rPr>
        <w:t>o</w:t>
      </w:r>
      <w:r w:rsidRPr="00504225">
        <w:rPr>
          <w:rFonts w:ascii="Arial" w:eastAsia="Arial" w:hAnsi="Arial" w:cs="Arial"/>
          <w:sz w:val="20"/>
          <w:szCs w:val="20"/>
        </w:rPr>
        <w:t>f e</w:t>
      </w:r>
      <w:r w:rsidRPr="00504225">
        <w:rPr>
          <w:rFonts w:ascii="Arial" w:eastAsia="Arial" w:hAnsi="Arial" w:cs="Arial"/>
          <w:spacing w:val="-2"/>
          <w:sz w:val="20"/>
          <w:szCs w:val="20"/>
        </w:rPr>
        <w:t>x</w:t>
      </w:r>
      <w:r w:rsidRPr="00504225">
        <w:rPr>
          <w:rFonts w:ascii="Arial" w:eastAsia="Arial" w:hAnsi="Arial" w:cs="Arial"/>
          <w:spacing w:val="-1"/>
          <w:sz w:val="20"/>
          <w:szCs w:val="20"/>
        </w:rPr>
        <w:t>i</w:t>
      </w:r>
      <w:r w:rsidRPr="00504225">
        <w:rPr>
          <w:rFonts w:ascii="Arial" w:eastAsia="Arial" w:hAnsi="Arial" w:cs="Arial"/>
          <w:sz w:val="20"/>
          <w:szCs w:val="20"/>
        </w:rPr>
        <w:t>s</w:t>
      </w:r>
      <w:r w:rsidRPr="00504225">
        <w:rPr>
          <w:rFonts w:ascii="Arial" w:eastAsia="Arial" w:hAnsi="Arial" w:cs="Arial"/>
          <w:spacing w:val="1"/>
          <w:sz w:val="20"/>
          <w:szCs w:val="20"/>
        </w:rPr>
        <w:t>t</w:t>
      </w:r>
      <w:r w:rsidRPr="00504225">
        <w:rPr>
          <w:rFonts w:ascii="Arial" w:eastAsia="Arial" w:hAnsi="Arial" w:cs="Arial"/>
          <w:spacing w:val="-1"/>
          <w:sz w:val="20"/>
          <w:szCs w:val="20"/>
        </w:rPr>
        <w:t>i</w:t>
      </w:r>
      <w:r w:rsidRPr="00504225">
        <w:rPr>
          <w:rFonts w:ascii="Arial" w:eastAsia="Arial" w:hAnsi="Arial" w:cs="Arial"/>
          <w:sz w:val="20"/>
          <w:szCs w:val="20"/>
        </w:rPr>
        <w:t>ng bus</w:t>
      </w:r>
      <w:r w:rsidRPr="00504225">
        <w:rPr>
          <w:rFonts w:ascii="Arial" w:eastAsia="Arial" w:hAnsi="Arial" w:cs="Arial"/>
          <w:spacing w:val="-1"/>
          <w:sz w:val="20"/>
          <w:szCs w:val="20"/>
        </w:rPr>
        <w:t>i</w:t>
      </w:r>
      <w:r w:rsidRPr="00504225">
        <w:rPr>
          <w:rFonts w:ascii="Arial" w:eastAsia="Arial" w:hAnsi="Arial" w:cs="Arial"/>
          <w:sz w:val="20"/>
          <w:szCs w:val="20"/>
        </w:rPr>
        <w:t>nesses</w:t>
      </w:r>
      <w:r w:rsidRPr="00504225">
        <w:rPr>
          <w:rFonts w:ascii="Arial" w:eastAsia="Arial" w:hAnsi="Arial" w:cs="Arial"/>
          <w:spacing w:val="1"/>
          <w:sz w:val="20"/>
          <w:szCs w:val="20"/>
        </w:rPr>
        <w:t xml:space="preserve"> </w:t>
      </w:r>
      <w:r w:rsidRPr="00504225">
        <w:rPr>
          <w:rFonts w:ascii="Arial" w:eastAsia="Arial" w:hAnsi="Arial" w:cs="Arial"/>
          <w:spacing w:val="-3"/>
          <w:sz w:val="20"/>
          <w:szCs w:val="20"/>
        </w:rPr>
        <w:t>w</w:t>
      </w:r>
      <w:r w:rsidRPr="00504225">
        <w:rPr>
          <w:rFonts w:ascii="Arial" w:eastAsia="Arial" w:hAnsi="Arial" w:cs="Arial"/>
          <w:spacing w:val="-1"/>
          <w:sz w:val="20"/>
          <w:szCs w:val="20"/>
        </w:rPr>
        <w:t>i</w:t>
      </w:r>
      <w:r w:rsidRPr="00504225">
        <w:rPr>
          <w:rFonts w:ascii="Arial" w:eastAsia="Arial" w:hAnsi="Arial" w:cs="Arial"/>
          <w:spacing w:val="1"/>
          <w:sz w:val="20"/>
          <w:szCs w:val="20"/>
        </w:rPr>
        <w:t>t</w:t>
      </w:r>
      <w:r w:rsidRPr="00504225">
        <w:rPr>
          <w:rFonts w:ascii="Arial" w:eastAsia="Arial" w:hAnsi="Arial" w:cs="Arial"/>
          <w:sz w:val="20"/>
          <w:szCs w:val="20"/>
        </w:rPr>
        <w:t>h</w:t>
      </w:r>
      <w:r w:rsidRPr="00504225">
        <w:rPr>
          <w:rFonts w:ascii="Arial" w:eastAsia="Arial" w:hAnsi="Arial" w:cs="Arial"/>
          <w:spacing w:val="-1"/>
          <w:sz w:val="20"/>
          <w:szCs w:val="20"/>
        </w:rPr>
        <w:t>i</w:t>
      </w:r>
      <w:r w:rsidRPr="00504225">
        <w:rPr>
          <w:rFonts w:ascii="Arial" w:eastAsia="Arial" w:hAnsi="Arial" w:cs="Arial"/>
          <w:sz w:val="20"/>
          <w:szCs w:val="20"/>
        </w:rPr>
        <w:t>n</w:t>
      </w:r>
      <w:r w:rsidRPr="00504225">
        <w:rPr>
          <w:rFonts w:ascii="Arial" w:eastAsia="Arial" w:hAnsi="Arial" w:cs="Arial"/>
          <w:spacing w:val="1"/>
          <w:sz w:val="20"/>
          <w:szCs w:val="20"/>
        </w:rPr>
        <w:t xml:space="preserve"> t</w:t>
      </w:r>
      <w:r w:rsidRPr="00504225">
        <w:rPr>
          <w:rFonts w:ascii="Arial" w:eastAsia="Arial" w:hAnsi="Arial" w:cs="Arial"/>
          <w:sz w:val="20"/>
          <w:szCs w:val="20"/>
        </w:rPr>
        <w:t>he</w:t>
      </w:r>
      <w:r w:rsidRPr="00504225">
        <w:rPr>
          <w:rFonts w:ascii="Arial" w:eastAsia="Arial" w:hAnsi="Arial" w:cs="Arial"/>
          <w:spacing w:val="1"/>
          <w:sz w:val="20"/>
          <w:szCs w:val="20"/>
        </w:rPr>
        <w:t xml:space="preserve"> </w:t>
      </w:r>
      <w:r w:rsidRPr="00504225">
        <w:rPr>
          <w:rFonts w:ascii="Arial" w:eastAsia="Arial" w:hAnsi="Arial" w:cs="Arial"/>
          <w:sz w:val="20"/>
          <w:szCs w:val="20"/>
        </w:rPr>
        <w:t>s</w:t>
      </w:r>
      <w:r w:rsidRPr="00504225">
        <w:rPr>
          <w:rFonts w:ascii="Arial" w:eastAsia="Arial" w:hAnsi="Arial" w:cs="Arial"/>
          <w:spacing w:val="-3"/>
          <w:sz w:val="20"/>
          <w:szCs w:val="20"/>
        </w:rPr>
        <w:t>e</w:t>
      </w:r>
      <w:r w:rsidRPr="00504225">
        <w:rPr>
          <w:rFonts w:ascii="Arial" w:eastAsia="Arial" w:hAnsi="Arial" w:cs="Arial"/>
          <w:spacing w:val="1"/>
          <w:sz w:val="20"/>
          <w:szCs w:val="20"/>
        </w:rPr>
        <w:t>r</w:t>
      </w:r>
      <w:r w:rsidRPr="00504225">
        <w:rPr>
          <w:rFonts w:ascii="Arial" w:eastAsia="Arial" w:hAnsi="Arial" w:cs="Arial"/>
          <w:spacing w:val="-2"/>
          <w:sz w:val="20"/>
          <w:szCs w:val="20"/>
        </w:rPr>
        <w:t>v</w:t>
      </w:r>
      <w:r w:rsidRPr="00504225">
        <w:rPr>
          <w:rFonts w:ascii="Arial" w:eastAsia="Arial" w:hAnsi="Arial" w:cs="Arial"/>
          <w:spacing w:val="-1"/>
          <w:sz w:val="20"/>
          <w:szCs w:val="20"/>
        </w:rPr>
        <w:t>i</w:t>
      </w:r>
      <w:r w:rsidRPr="00504225">
        <w:rPr>
          <w:rFonts w:ascii="Arial" w:eastAsia="Arial" w:hAnsi="Arial" w:cs="Arial"/>
          <w:sz w:val="20"/>
          <w:szCs w:val="20"/>
        </w:rPr>
        <w:t>ce</w:t>
      </w:r>
      <w:r w:rsidRPr="00504225">
        <w:rPr>
          <w:rFonts w:ascii="Arial" w:eastAsia="Arial" w:hAnsi="Arial" w:cs="Arial"/>
          <w:spacing w:val="1"/>
          <w:sz w:val="20"/>
          <w:szCs w:val="20"/>
        </w:rPr>
        <w:t xml:space="preserve"> </w:t>
      </w:r>
      <w:r w:rsidRPr="00504225">
        <w:rPr>
          <w:rFonts w:ascii="Arial" w:eastAsia="Arial" w:hAnsi="Arial" w:cs="Arial"/>
          <w:sz w:val="20"/>
          <w:szCs w:val="20"/>
        </w:rPr>
        <w:t>a</w:t>
      </w:r>
      <w:r w:rsidRPr="00504225">
        <w:rPr>
          <w:rFonts w:ascii="Arial" w:eastAsia="Arial" w:hAnsi="Arial" w:cs="Arial"/>
          <w:spacing w:val="1"/>
          <w:sz w:val="20"/>
          <w:szCs w:val="20"/>
        </w:rPr>
        <w:t>r</w:t>
      </w:r>
      <w:r w:rsidRPr="00504225">
        <w:rPr>
          <w:rFonts w:ascii="Arial" w:eastAsia="Arial" w:hAnsi="Arial" w:cs="Arial"/>
          <w:sz w:val="20"/>
          <w:szCs w:val="20"/>
        </w:rPr>
        <w:t>ea;</w:t>
      </w:r>
    </w:p>
    <w:p w14:paraId="16583DC2" w14:textId="77777777" w:rsidR="00E7495C" w:rsidRPr="00504225" w:rsidRDefault="00E7495C" w:rsidP="00E7495C">
      <w:pPr>
        <w:pStyle w:val="ListParagraph"/>
        <w:widowControl w:val="0"/>
        <w:numPr>
          <w:ilvl w:val="0"/>
          <w:numId w:val="9"/>
        </w:numPr>
        <w:spacing w:before="12" w:after="0" w:line="240" w:lineRule="auto"/>
        <w:ind w:right="-20"/>
        <w:rPr>
          <w:rFonts w:ascii="Arial" w:eastAsia="Arial" w:hAnsi="Arial" w:cs="Arial"/>
          <w:sz w:val="20"/>
          <w:szCs w:val="20"/>
        </w:rPr>
      </w:pPr>
      <w:r w:rsidRPr="00504225">
        <w:rPr>
          <w:rFonts w:ascii="Arial" w:eastAsia="Arial" w:hAnsi="Arial" w:cs="Arial"/>
          <w:spacing w:val="-1"/>
          <w:sz w:val="20"/>
          <w:szCs w:val="20"/>
        </w:rPr>
        <w:t>A</w:t>
      </w:r>
      <w:r w:rsidRPr="00504225">
        <w:rPr>
          <w:rFonts w:ascii="Arial" w:eastAsia="Arial" w:hAnsi="Arial" w:cs="Arial"/>
          <w:sz w:val="20"/>
          <w:szCs w:val="20"/>
        </w:rPr>
        <w:t>ss</w:t>
      </w:r>
      <w:r w:rsidRPr="00504225">
        <w:rPr>
          <w:rFonts w:ascii="Arial" w:eastAsia="Arial" w:hAnsi="Arial" w:cs="Arial"/>
          <w:spacing w:val="-1"/>
          <w:sz w:val="20"/>
          <w:szCs w:val="20"/>
        </w:rPr>
        <w:t>i</w:t>
      </w:r>
      <w:r w:rsidRPr="00504225">
        <w:rPr>
          <w:rFonts w:ascii="Arial" w:eastAsia="Arial" w:hAnsi="Arial" w:cs="Arial"/>
          <w:sz w:val="20"/>
          <w:szCs w:val="20"/>
        </w:rPr>
        <w:t>s</w:t>
      </w:r>
      <w:r w:rsidRPr="00504225">
        <w:rPr>
          <w:rFonts w:ascii="Arial" w:eastAsia="Arial" w:hAnsi="Arial" w:cs="Arial"/>
          <w:spacing w:val="1"/>
          <w:sz w:val="20"/>
          <w:szCs w:val="20"/>
        </w:rPr>
        <w:t xml:space="preserve">t </w:t>
      </w:r>
      <w:r w:rsidRPr="00504225">
        <w:rPr>
          <w:rFonts w:ascii="Arial" w:eastAsia="Arial" w:hAnsi="Arial" w:cs="Arial"/>
          <w:spacing w:val="-3"/>
          <w:sz w:val="20"/>
          <w:szCs w:val="20"/>
        </w:rPr>
        <w:t>w</w:t>
      </w:r>
      <w:r w:rsidRPr="00504225">
        <w:rPr>
          <w:rFonts w:ascii="Arial" w:eastAsia="Arial" w:hAnsi="Arial" w:cs="Arial"/>
          <w:spacing w:val="-1"/>
          <w:sz w:val="20"/>
          <w:szCs w:val="20"/>
        </w:rPr>
        <w:t>i</w:t>
      </w:r>
      <w:r w:rsidRPr="00504225">
        <w:rPr>
          <w:rFonts w:ascii="Arial" w:eastAsia="Arial" w:hAnsi="Arial" w:cs="Arial"/>
          <w:spacing w:val="1"/>
          <w:sz w:val="20"/>
          <w:szCs w:val="20"/>
        </w:rPr>
        <w:t>t</w:t>
      </w:r>
      <w:r w:rsidRPr="00504225">
        <w:rPr>
          <w:rFonts w:ascii="Arial" w:eastAsia="Arial" w:hAnsi="Arial" w:cs="Arial"/>
          <w:sz w:val="20"/>
          <w:szCs w:val="20"/>
        </w:rPr>
        <w:t>h</w:t>
      </w:r>
      <w:r w:rsidRPr="00504225">
        <w:rPr>
          <w:rFonts w:ascii="Arial" w:eastAsia="Arial" w:hAnsi="Arial" w:cs="Arial"/>
          <w:spacing w:val="1"/>
          <w:sz w:val="20"/>
          <w:szCs w:val="20"/>
        </w:rPr>
        <w:t xml:space="preserve"> t</w:t>
      </w:r>
      <w:r w:rsidRPr="00504225">
        <w:rPr>
          <w:rFonts w:ascii="Arial" w:eastAsia="Arial" w:hAnsi="Arial" w:cs="Arial"/>
          <w:sz w:val="20"/>
          <w:szCs w:val="20"/>
        </w:rPr>
        <w:t>he</w:t>
      </w:r>
      <w:r w:rsidRPr="00504225">
        <w:rPr>
          <w:rFonts w:ascii="Arial" w:eastAsia="Arial" w:hAnsi="Arial" w:cs="Arial"/>
          <w:spacing w:val="-2"/>
          <w:sz w:val="20"/>
          <w:szCs w:val="20"/>
        </w:rPr>
        <w:t xml:space="preserve"> </w:t>
      </w:r>
      <w:r w:rsidRPr="00504225">
        <w:rPr>
          <w:rFonts w:ascii="Arial" w:eastAsia="Arial" w:hAnsi="Arial" w:cs="Arial"/>
          <w:sz w:val="20"/>
          <w:szCs w:val="20"/>
        </w:rPr>
        <w:t>des</w:t>
      </w:r>
      <w:r w:rsidRPr="00504225">
        <w:rPr>
          <w:rFonts w:ascii="Arial" w:eastAsia="Arial" w:hAnsi="Arial" w:cs="Arial"/>
          <w:spacing w:val="-3"/>
          <w:sz w:val="20"/>
          <w:szCs w:val="20"/>
        </w:rPr>
        <w:t>i</w:t>
      </w:r>
      <w:r w:rsidRPr="00504225">
        <w:rPr>
          <w:rFonts w:ascii="Arial" w:eastAsia="Arial" w:hAnsi="Arial" w:cs="Arial"/>
          <w:spacing w:val="2"/>
          <w:sz w:val="20"/>
          <w:szCs w:val="20"/>
        </w:rPr>
        <w:t>g</w:t>
      </w:r>
      <w:r w:rsidRPr="00504225">
        <w:rPr>
          <w:rFonts w:ascii="Arial" w:eastAsia="Arial" w:hAnsi="Arial" w:cs="Arial"/>
          <w:sz w:val="20"/>
          <w:szCs w:val="20"/>
        </w:rPr>
        <w:t>n</w:t>
      </w:r>
      <w:r w:rsidRPr="00504225">
        <w:rPr>
          <w:rFonts w:ascii="Arial" w:eastAsia="Arial" w:hAnsi="Arial" w:cs="Arial"/>
          <w:spacing w:val="1"/>
          <w:sz w:val="20"/>
          <w:szCs w:val="20"/>
        </w:rPr>
        <w:t xml:space="preserve"> </w:t>
      </w:r>
      <w:r w:rsidRPr="00504225">
        <w:rPr>
          <w:rFonts w:ascii="Arial" w:eastAsia="Arial" w:hAnsi="Arial" w:cs="Arial"/>
          <w:spacing w:val="-3"/>
          <w:sz w:val="20"/>
          <w:szCs w:val="20"/>
        </w:rPr>
        <w:t>a</w:t>
      </w:r>
      <w:r w:rsidRPr="00504225">
        <w:rPr>
          <w:rFonts w:ascii="Arial" w:eastAsia="Arial" w:hAnsi="Arial" w:cs="Arial"/>
          <w:sz w:val="20"/>
          <w:szCs w:val="20"/>
        </w:rPr>
        <w:t>nd</w:t>
      </w:r>
      <w:r w:rsidRPr="00504225">
        <w:rPr>
          <w:rFonts w:ascii="Arial" w:eastAsia="Arial" w:hAnsi="Arial" w:cs="Arial"/>
          <w:spacing w:val="1"/>
          <w:sz w:val="20"/>
          <w:szCs w:val="20"/>
        </w:rPr>
        <w:t xml:space="preserve"> </w:t>
      </w:r>
      <w:r w:rsidRPr="00504225">
        <w:rPr>
          <w:rFonts w:ascii="Arial" w:eastAsia="Arial" w:hAnsi="Arial" w:cs="Arial"/>
          <w:sz w:val="20"/>
          <w:szCs w:val="20"/>
        </w:rPr>
        <w:t>e</w:t>
      </w:r>
      <w:r w:rsidRPr="00504225">
        <w:rPr>
          <w:rFonts w:ascii="Arial" w:eastAsia="Arial" w:hAnsi="Arial" w:cs="Arial"/>
          <w:spacing w:val="-2"/>
          <w:sz w:val="20"/>
          <w:szCs w:val="20"/>
        </w:rPr>
        <w:t>x</w:t>
      </w:r>
      <w:r w:rsidRPr="00504225">
        <w:rPr>
          <w:rFonts w:ascii="Arial" w:eastAsia="Arial" w:hAnsi="Arial" w:cs="Arial"/>
          <w:sz w:val="20"/>
          <w:szCs w:val="20"/>
        </w:rPr>
        <w:t>ecu</w:t>
      </w:r>
      <w:r w:rsidRPr="00504225">
        <w:rPr>
          <w:rFonts w:ascii="Arial" w:eastAsia="Arial" w:hAnsi="Arial" w:cs="Arial"/>
          <w:spacing w:val="1"/>
          <w:sz w:val="20"/>
          <w:szCs w:val="20"/>
        </w:rPr>
        <w:t>t</w:t>
      </w:r>
      <w:r w:rsidRPr="00504225">
        <w:rPr>
          <w:rFonts w:ascii="Arial" w:eastAsia="Arial" w:hAnsi="Arial" w:cs="Arial"/>
          <w:spacing w:val="-1"/>
          <w:sz w:val="20"/>
          <w:szCs w:val="20"/>
        </w:rPr>
        <w:t>i</w:t>
      </w:r>
      <w:r w:rsidRPr="00504225">
        <w:rPr>
          <w:rFonts w:ascii="Arial" w:eastAsia="Arial" w:hAnsi="Arial" w:cs="Arial"/>
          <w:sz w:val="20"/>
          <w:szCs w:val="20"/>
        </w:rPr>
        <w:t>on</w:t>
      </w:r>
      <w:r w:rsidRPr="00504225">
        <w:rPr>
          <w:rFonts w:ascii="Arial" w:eastAsia="Arial" w:hAnsi="Arial" w:cs="Arial"/>
          <w:spacing w:val="1"/>
          <w:sz w:val="20"/>
          <w:szCs w:val="20"/>
        </w:rPr>
        <w:t xml:space="preserve"> </w:t>
      </w:r>
      <w:r w:rsidRPr="00504225">
        <w:rPr>
          <w:rFonts w:ascii="Arial" w:eastAsia="Arial" w:hAnsi="Arial" w:cs="Arial"/>
          <w:spacing w:val="-3"/>
          <w:sz w:val="20"/>
          <w:szCs w:val="20"/>
        </w:rPr>
        <w:t>o</w:t>
      </w:r>
      <w:r w:rsidRPr="00504225">
        <w:rPr>
          <w:rFonts w:ascii="Arial" w:eastAsia="Arial" w:hAnsi="Arial" w:cs="Arial"/>
          <w:sz w:val="20"/>
          <w:szCs w:val="20"/>
        </w:rPr>
        <w:t>f</w:t>
      </w:r>
      <w:r w:rsidRPr="00504225">
        <w:rPr>
          <w:rFonts w:ascii="Arial" w:eastAsia="Arial" w:hAnsi="Arial" w:cs="Arial"/>
          <w:spacing w:val="2"/>
          <w:sz w:val="20"/>
          <w:szCs w:val="20"/>
        </w:rPr>
        <w:t xml:space="preserve"> </w:t>
      </w:r>
      <w:r w:rsidRPr="00504225">
        <w:rPr>
          <w:rFonts w:ascii="Arial" w:eastAsia="Arial" w:hAnsi="Arial" w:cs="Arial"/>
          <w:sz w:val="20"/>
          <w:szCs w:val="20"/>
        </w:rPr>
        <w:t>spec</w:t>
      </w:r>
      <w:r w:rsidRPr="00504225">
        <w:rPr>
          <w:rFonts w:ascii="Arial" w:eastAsia="Arial" w:hAnsi="Arial" w:cs="Arial"/>
          <w:spacing w:val="-1"/>
          <w:sz w:val="20"/>
          <w:szCs w:val="20"/>
        </w:rPr>
        <w:t>i</w:t>
      </w:r>
      <w:r w:rsidRPr="00504225">
        <w:rPr>
          <w:rFonts w:ascii="Arial" w:eastAsia="Arial" w:hAnsi="Arial" w:cs="Arial"/>
          <w:sz w:val="20"/>
          <w:szCs w:val="20"/>
        </w:rPr>
        <w:t xml:space="preserve">al </w:t>
      </w:r>
      <w:r w:rsidRPr="00504225">
        <w:rPr>
          <w:rFonts w:ascii="Arial" w:eastAsia="Arial" w:hAnsi="Arial" w:cs="Arial"/>
          <w:spacing w:val="-3"/>
          <w:sz w:val="20"/>
          <w:szCs w:val="20"/>
        </w:rPr>
        <w:t>e</w:t>
      </w:r>
      <w:r w:rsidRPr="00504225">
        <w:rPr>
          <w:rFonts w:ascii="Arial" w:eastAsia="Arial" w:hAnsi="Arial" w:cs="Arial"/>
          <w:spacing w:val="-2"/>
          <w:sz w:val="20"/>
          <w:szCs w:val="20"/>
        </w:rPr>
        <w:t>v</w:t>
      </w:r>
      <w:r w:rsidRPr="00504225">
        <w:rPr>
          <w:rFonts w:ascii="Arial" w:eastAsia="Arial" w:hAnsi="Arial" w:cs="Arial"/>
          <w:sz w:val="20"/>
          <w:szCs w:val="20"/>
        </w:rPr>
        <w:t>e</w:t>
      </w:r>
      <w:r w:rsidRPr="00504225">
        <w:rPr>
          <w:rFonts w:ascii="Arial" w:eastAsia="Arial" w:hAnsi="Arial" w:cs="Arial"/>
          <w:spacing w:val="1"/>
          <w:sz w:val="20"/>
          <w:szCs w:val="20"/>
        </w:rPr>
        <w:t>nt</w:t>
      </w:r>
      <w:r w:rsidRPr="00504225">
        <w:rPr>
          <w:rFonts w:ascii="Arial" w:eastAsia="Arial" w:hAnsi="Arial" w:cs="Arial"/>
          <w:sz w:val="20"/>
          <w:szCs w:val="20"/>
        </w:rPr>
        <w:t>s,</w:t>
      </w:r>
      <w:r w:rsidRPr="00504225">
        <w:rPr>
          <w:rFonts w:ascii="Arial" w:eastAsia="Arial" w:hAnsi="Arial" w:cs="Arial"/>
          <w:spacing w:val="2"/>
          <w:sz w:val="20"/>
          <w:szCs w:val="20"/>
        </w:rPr>
        <w:t xml:space="preserve"> </w:t>
      </w:r>
      <w:r w:rsidRPr="00504225">
        <w:rPr>
          <w:rFonts w:ascii="Arial" w:eastAsia="Arial" w:hAnsi="Arial" w:cs="Arial"/>
          <w:sz w:val="20"/>
          <w:szCs w:val="20"/>
        </w:rPr>
        <w:t>p</w:t>
      </w:r>
      <w:r w:rsidRPr="00504225">
        <w:rPr>
          <w:rFonts w:ascii="Arial" w:eastAsia="Arial" w:hAnsi="Arial" w:cs="Arial"/>
          <w:spacing w:val="1"/>
          <w:sz w:val="20"/>
          <w:szCs w:val="20"/>
        </w:rPr>
        <w:t>r</w:t>
      </w:r>
      <w:r w:rsidRPr="00504225">
        <w:rPr>
          <w:rFonts w:ascii="Arial" w:eastAsia="Arial" w:hAnsi="Arial" w:cs="Arial"/>
          <w:spacing w:val="-3"/>
          <w:sz w:val="20"/>
          <w:szCs w:val="20"/>
        </w:rPr>
        <w:t>o</w:t>
      </w:r>
      <w:r w:rsidRPr="00504225">
        <w:rPr>
          <w:rFonts w:ascii="Arial" w:eastAsia="Arial" w:hAnsi="Arial" w:cs="Arial"/>
          <w:spacing w:val="1"/>
          <w:sz w:val="20"/>
          <w:szCs w:val="20"/>
        </w:rPr>
        <w:t>j</w:t>
      </w:r>
      <w:r w:rsidRPr="00504225">
        <w:rPr>
          <w:rFonts w:ascii="Arial" w:eastAsia="Arial" w:hAnsi="Arial" w:cs="Arial"/>
          <w:sz w:val="20"/>
          <w:szCs w:val="20"/>
        </w:rPr>
        <w:t>e</w:t>
      </w:r>
      <w:r w:rsidRPr="00504225">
        <w:rPr>
          <w:rFonts w:ascii="Arial" w:eastAsia="Arial" w:hAnsi="Arial" w:cs="Arial"/>
          <w:spacing w:val="-2"/>
          <w:sz w:val="20"/>
          <w:szCs w:val="20"/>
        </w:rPr>
        <w:t>c</w:t>
      </w:r>
      <w:r w:rsidRPr="00504225">
        <w:rPr>
          <w:rFonts w:ascii="Arial" w:eastAsia="Arial" w:hAnsi="Arial" w:cs="Arial"/>
          <w:spacing w:val="1"/>
          <w:sz w:val="20"/>
          <w:szCs w:val="20"/>
        </w:rPr>
        <w:t>t</w:t>
      </w:r>
      <w:r w:rsidRPr="00504225">
        <w:rPr>
          <w:rFonts w:ascii="Arial" w:eastAsia="Arial" w:hAnsi="Arial" w:cs="Arial"/>
          <w:sz w:val="20"/>
          <w:szCs w:val="20"/>
        </w:rPr>
        <w:t>s</w:t>
      </w:r>
      <w:r w:rsidRPr="00504225">
        <w:rPr>
          <w:rFonts w:ascii="Arial" w:eastAsia="Arial" w:hAnsi="Arial" w:cs="Arial"/>
          <w:spacing w:val="1"/>
          <w:sz w:val="20"/>
          <w:szCs w:val="20"/>
        </w:rPr>
        <w:t xml:space="preserve"> </w:t>
      </w:r>
      <w:r w:rsidRPr="00504225">
        <w:rPr>
          <w:rFonts w:ascii="Arial" w:eastAsia="Arial" w:hAnsi="Arial" w:cs="Arial"/>
          <w:spacing w:val="-3"/>
          <w:sz w:val="20"/>
          <w:szCs w:val="20"/>
        </w:rPr>
        <w:t>a</w:t>
      </w:r>
      <w:r w:rsidRPr="00504225">
        <w:rPr>
          <w:rFonts w:ascii="Arial" w:eastAsia="Arial" w:hAnsi="Arial" w:cs="Arial"/>
          <w:sz w:val="20"/>
          <w:szCs w:val="20"/>
        </w:rPr>
        <w:t>nd</w:t>
      </w:r>
      <w:r w:rsidRPr="00504225">
        <w:rPr>
          <w:rFonts w:ascii="Arial" w:eastAsia="Arial" w:hAnsi="Arial" w:cs="Arial"/>
          <w:spacing w:val="1"/>
          <w:sz w:val="20"/>
          <w:szCs w:val="20"/>
        </w:rPr>
        <w:t xml:space="preserve"> </w:t>
      </w:r>
      <w:r w:rsidRPr="00504225">
        <w:rPr>
          <w:rFonts w:ascii="Arial" w:eastAsia="Arial" w:hAnsi="Arial" w:cs="Arial"/>
          <w:sz w:val="20"/>
          <w:szCs w:val="20"/>
        </w:rPr>
        <w:t>a</w:t>
      </w:r>
      <w:r w:rsidRPr="00504225">
        <w:rPr>
          <w:rFonts w:ascii="Arial" w:eastAsia="Arial" w:hAnsi="Arial" w:cs="Arial"/>
          <w:spacing w:val="-2"/>
          <w:sz w:val="20"/>
          <w:szCs w:val="20"/>
        </w:rPr>
        <w:t>c</w:t>
      </w:r>
      <w:r w:rsidRPr="00504225">
        <w:rPr>
          <w:rFonts w:ascii="Arial" w:eastAsia="Arial" w:hAnsi="Arial" w:cs="Arial"/>
          <w:spacing w:val="1"/>
          <w:sz w:val="20"/>
          <w:szCs w:val="20"/>
        </w:rPr>
        <w:t>t</w:t>
      </w:r>
      <w:r w:rsidRPr="00504225">
        <w:rPr>
          <w:rFonts w:ascii="Arial" w:eastAsia="Arial" w:hAnsi="Arial" w:cs="Arial"/>
          <w:spacing w:val="-1"/>
          <w:sz w:val="20"/>
          <w:szCs w:val="20"/>
        </w:rPr>
        <w:t>i</w:t>
      </w:r>
      <w:r w:rsidRPr="00504225">
        <w:rPr>
          <w:rFonts w:ascii="Arial" w:eastAsia="Arial" w:hAnsi="Arial" w:cs="Arial"/>
          <w:spacing w:val="-2"/>
          <w:sz w:val="20"/>
          <w:szCs w:val="20"/>
        </w:rPr>
        <w:t>v</w:t>
      </w:r>
      <w:r w:rsidRPr="00504225">
        <w:rPr>
          <w:rFonts w:ascii="Arial" w:eastAsia="Arial" w:hAnsi="Arial" w:cs="Arial"/>
          <w:spacing w:val="1"/>
          <w:sz w:val="20"/>
          <w:szCs w:val="20"/>
        </w:rPr>
        <w:t>it</w:t>
      </w:r>
      <w:r w:rsidRPr="00504225">
        <w:rPr>
          <w:rFonts w:ascii="Arial" w:eastAsia="Arial" w:hAnsi="Arial" w:cs="Arial"/>
          <w:spacing w:val="-1"/>
          <w:sz w:val="20"/>
          <w:szCs w:val="20"/>
        </w:rPr>
        <w:t>i</w:t>
      </w:r>
      <w:r w:rsidRPr="00504225">
        <w:rPr>
          <w:rFonts w:ascii="Arial" w:eastAsia="Arial" w:hAnsi="Arial" w:cs="Arial"/>
          <w:sz w:val="20"/>
          <w:szCs w:val="20"/>
        </w:rPr>
        <w:t>es;</w:t>
      </w:r>
    </w:p>
    <w:p w14:paraId="524603EE" w14:textId="77777777" w:rsidR="00E7495C" w:rsidRPr="00504225" w:rsidRDefault="00E7495C" w:rsidP="00E7495C">
      <w:pPr>
        <w:pStyle w:val="ListParagraph"/>
        <w:widowControl w:val="0"/>
        <w:numPr>
          <w:ilvl w:val="0"/>
          <w:numId w:val="9"/>
        </w:numPr>
        <w:spacing w:before="14" w:after="0" w:line="240" w:lineRule="auto"/>
        <w:ind w:right="-20"/>
        <w:rPr>
          <w:rFonts w:ascii="Arial" w:eastAsia="Arial" w:hAnsi="Arial" w:cs="Arial"/>
          <w:sz w:val="20"/>
          <w:szCs w:val="20"/>
        </w:rPr>
      </w:pPr>
      <w:r w:rsidRPr="00504225">
        <w:rPr>
          <w:rFonts w:ascii="Arial" w:eastAsia="Arial" w:hAnsi="Arial" w:cs="Arial"/>
          <w:spacing w:val="-1"/>
          <w:sz w:val="20"/>
          <w:szCs w:val="20"/>
        </w:rPr>
        <w:t>C</w:t>
      </w:r>
      <w:r w:rsidRPr="00504225">
        <w:rPr>
          <w:rFonts w:ascii="Arial" w:eastAsia="Arial" w:hAnsi="Arial" w:cs="Arial"/>
          <w:sz w:val="20"/>
          <w:szCs w:val="20"/>
        </w:rPr>
        <w:t>onduc</w:t>
      </w:r>
      <w:r w:rsidRPr="00504225">
        <w:rPr>
          <w:rFonts w:ascii="Arial" w:eastAsia="Arial" w:hAnsi="Arial" w:cs="Arial"/>
          <w:spacing w:val="1"/>
          <w:sz w:val="20"/>
          <w:szCs w:val="20"/>
        </w:rPr>
        <w:t>t</w:t>
      </w:r>
      <w:r w:rsidRPr="00504225">
        <w:rPr>
          <w:rFonts w:ascii="Arial" w:eastAsia="Arial" w:hAnsi="Arial" w:cs="Arial"/>
          <w:spacing w:val="-1"/>
          <w:sz w:val="20"/>
          <w:szCs w:val="20"/>
        </w:rPr>
        <w:t xml:space="preserve"> </w:t>
      </w:r>
      <w:r w:rsidRPr="00504225">
        <w:rPr>
          <w:rFonts w:ascii="Arial" w:eastAsia="Arial" w:hAnsi="Arial" w:cs="Arial"/>
          <w:spacing w:val="1"/>
          <w:sz w:val="20"/>
          <w:szCs w:val="20"/>
        </w:rPr>
        <w:t>r</w:t>
      </w:r>
      <w:r w:rsidRPr="00504225">
        <w:rPr>
          <w:rFonts w:ascii="Arial" w:eastAsia="Arial" w:hAnsi="Arial" w:cs="Arial"/>
          <w:spacing w:val="-3"/>
          <w:sz w:val="20"/>
          <w:szCs w:val="20"/>
        </w:rPr>
        <w:t>e</w:t>
      </w:r>
      <w:r w:rsidRPr="00504225">
        <w:rPr>
          <w:rFonts w:ascii="Arial" w:eastAsia="Arial" w:hAnsi="Arial" w:cs="Arial"/>
          <w:spacing w:val="2"/>
          <w:sz w:val="20"/>
          <w:szCs w:val="20"/>
        </w:rPr>
        <w:t>g</w:t>
      </w:r>
      <w:r w:rsidRPr="00504225">
        <w:rPr>
          <w:rFonts w:ascii="Arial" w:eastAsia="Arial" w:hAnsi="Arial" w:cs="Arial"/>
          <w:sz w:val="20"/>
          <w:szCs w:val="20"/>
        </w:rPr>
        <w:t>u</w:t>
      </w:r>
      <w:r w:rsidRPr="00504225">
        <w:rPr>
          <w:rFonts w:ascii="Arial" w:eastAsia="Arial" w:hAnsi="Arial" w:cs="Arial"/>
          <w:spacing w:val="-1"/>
          <w:sz w:val="20"/>
          <w:szCs w:val="20"/>
        </w:rPr>
        <w:t>l</w:t>
      </w:r>
      <w:r w:rsidRPr="00504225">
        <w:rPr>
          <w:rFonts w:ascii="Arial" w:eastAsia="Arial" w:hAnsi="Arial" w:cs="Arial"/>
          <w:sz w:val="20"/>
          <w:szCs w:val="20"/>
        </w:rPr>
        <w:t>ar</w:t>
      </w:r>
      <w:r w:rsidRPr="00504225">
        <w:rPr>
          <w:rFonts w:ascii="Arial" w:eastAsia="Arial" w:hAnsi="Arial" w:cs="Arial"/>
          <w:spacing w:val="2"/>
          <w:sz w:val="20"/>
          <w:szCs w:val="20"/>
        </w:rPr>
        <w:t xml:space="preserve"> </w:t>
      </w:r>
      <w:r w:rsidRPr="00504225">
        <w:rPr>
          <w:rFonts w:ascii="Arial" w:eastAsia="Arial" w:hAnsi="Arial" w:cs="Arial"/>
          <w:sz w:val="20"/>
          <w:szCs w:val="20"/>
        </w:rPr>
        <w:t>e</w:t>
      </w:r>
      <w:r w:rsidRPr="00504225">
        <w:rPr>
          <w:rFonts w:ascii="Arial" w:eastAsia="Arial" w:hAnsi="Arial" w:cs="Arial"/>
          <w:spacing w:val="-2"/>
          <w:sz w:val="20"/>
          <w:szCs w:val="20"/>
        </w:rPr>
        <w:t>v</w:t>
      </w:r>
      <w:r w:rsidRPr="00504225">
        <w:rPr>
          <w:rFonts w:ascii="Arial" w:eastAsia="Arial" w:hAnsi="Arial" w:cs="Arial"/>
          <w:sz w:val="20"/>
          <w:szCs w:val="20"/>
        </w:rPr>
        <w:t>a</w:t>
      </w:r>
      <w:r w:rsidRPr="00504225">
        <w:rPr>
          <w:rFonts w:ascii="Arial" w:eastAsia="Arial" w:hAnsi="Arial" w:cs="Arial"/>
          <w:spacing w:val="-1"/>
          <w:sz w:val="20"/>
          <w:szCs w:val="20"/>
        </w:rPr>
        <w:t>l</w:t>
      </w:r>
      <w:r w:rsidRPr="00504225">
        <w:rPr>
          <w:rFonts w:ascii="Arial" w:eastAsia="Arial" w:hAnsi="Arial" w:cs="Arial"/>
          <w:sz w:val="20"/>
          <w:szCs w:val="20"/>
        </w:rPr>
        <w:t>ua</w:t>
      </w:r>
      <w:r w:rsidRPr="00504225">
        <w:rPr>
          <w:rFonts w:ascii="Arial" w:eastAsia="Arial" w:hAnsi="Arial" w:cs="Arial"/>
          <w:spacing w:val="-1"/>
          <w:sz w:val="20"/>
          <w:szCs w:val="20"/>
        </w:rPr>
        <w:t>ti</w:t>
      </w:r>
      <w:r w:rsidRPr="00504225">
        <w:rPr>
          <w:rFonts w:ascii="Arial" w:eastAsia="Arial" w:hAnsi="Arial" w:cs="Arial"/>
          <w:sz w:val="20"/>
          <w:szCs w:val="20"/>
        </w:rPr>
        <w:t>on</w:t>
      </w:r>
      <w:r w:rsidRPr="00504225">
        <w:rPr>
          <w:rFonts w:ascii="Arial" w:eastAsia="Arial" w:hAnsi="Arial" w:cs="Arial"/>
          <w:spacing w:val="1"/>
          <w:sz w:val="20"/>
          <w:szCs w:val="20"/>
        </w:rPr>
        <w:t xml:space="preserve"> </w:t>
      </w:r>
      <w:r w:rsidRPr="00504225">
        <w:rPr>
          <w:rFonts w:ascii="Arial" w:eastAsia="Arial" w:hAnsi="Arial" w:cs="Arial"/>
          <w:spacing w:val="-3"/>
          <w:sz w:val="20"/>
          <w:szCs w:val="20"/>
        </w:rPr>
        <w:t>o</w:t>
      </w:r>
      <w:r w:rsidRPr="00504225">
        <w:rPr>
          <w:rFonts w:ascii="Arial" w:eastAsia="Arial" w:hAnsi="Arial" w:cs="Arial"/>
          <w:sz w:val="20"/>
          <w:szCs w:val="20"/>
        </w:rPr>
        <w:t>f</w:t>
      </w:r>
      <w:r w:rsidRPr="00504225">
        <w:rPr>
          <w:rFonts w:ascii="Arial" w:eastAsia="Arial" w:hAnsi="Arial" w:cs="Arial"/>
          <w:spacing w:val="5"/>
          <w:sz w:val="20"/>
          <w:szCs w:val="20"/>
        </w:rPr>
        <w:t xml:space="preserve"> </w:t>
      </w:r>
      <w:r w:rsidRPr="00504225">
        <w:rPr>
          <w:rFonts w:ascii="Arial" w:eastAsia="Arial" w:hAnsi="Arial" w:cs="Arial"/>
          <w:sz w:val="20"/>
          <w:szCs w:val="20"/>
        </w:rPr>
        <w:t>s</w:t>
      </w:r>
      <w:r w:rsidRPr="00504225">
        <w:rPr>
          <w:rFonts w:ascii="Arial" w:eastAsia="Arial" w:hAnsi="Arial" w:cs="Arial"/>
          <w:spacing w:val="-3"/>
          <w:sz w:val="20"/>
          <w:szCs w:val="20"/>
        </w:rPr>
        <w:t>e</w:t>
      </w:r>
      <w:r w:rsidRPr="00504225">
        <w:rPr>
          <w:rFonts w:ascii="Arial" w:eastAsia="Arial" w:hAnsi="Arial" w:cs="Arial"/>
          <w:spacing w:val="1"/>
          <w:sz w:val="20"/>
          <w:szCs w:val="20"/>
        </w:rPr>
        <w:t>r</w:t>
      </w:r>
      <w:r w:rsidRPr="00504225">
        <w:rPr>
          <w:rFonts w:ascii="Arial" w:eastAsia="Arial" w:hAnsi="Arial" w:cs="Arial"/>
          <w:spacing w:val="-2"/>
          <w:sz w:val="20"/>
          <w:szCs w:val="20"/>
        </w:rPr>
        <w:t>v</w:t>
      </w:r>
      <w:r w:rsidRPr="00504225">
        <w:rPr>
          <w:rFonts w:ascii="Arial" w:eastAsia="Arial" w:hAnsi="Arial" w:cs="Arial"/>
          <w:spacing w:val="-1"/>
          <w:sz w:val="20"/>
          <w:szCs w:val="20"/>
        </w:rPr>
        <w:t>i</w:t>
      </w:r>
      <w:r w:rsidRPr="00504225">
        <w:rPr>
          <w:rFonts w:ascii="Arial" w:eastAsia="Arial" w:hAnsi="Arial" w:cs="Arial"/>
          <w:sz w:val="20"/>
          <w:szCs w:val="20"/>
        </w:rPr>
        <w:t>ces</w:t>
      </w:r>
      <w:r w:rsidRPr="00504225">
        <w:rPr>
          <w:rFonts w:ascii="Arial" w:eastAsia="Arial" w:hAnsi="Arial" w:cs="Arial"/>
          <w:spacing w:val="1"/>
          <w:sz w:val="20"/>
          <w:szCs w:val="20"/>
        </w:rPr>
        <w:t xml:space="preserve"> </w:t>
      </w:r>
      <w:r w:rsidRPr="00504225">
        <w:rPr>
          <w:rFonts w:ascii="Arial" w:eastAsia="Arial" w:hAnsi="Arial" w:cs="Arial"/>
          <w:sz w:val="20"/>
          <w:szCs w:val="20"/>
        </w:rPr>
        <w:t>p</w:t>
      </w:r>
      <w:r w:rsidRPr="00504225">
        <w:rPr>
          <w:rFonts w:ascii="Arial" w:eastAsia="Arial" w:hAnsi="Arial" w:cs="Arial"/>
          <w:spacing w:val="1"/>
          <w:sz w:val="20"/>
          <w:szCs w:val="20"/>
        </w:rPr>
        <w:t>r</w:t>
      </w:r>
      <w:r w:rsidRPr="00504225">
        <w:rPr>
          <w:rFonts w:ascii="Arial" w:eastAsia="Arial" w:hAnsi="Arial" w:cs="Arial"/>
          <w:sz w:val="20"/>
          <w:szCs w:val="20"/>
        </w:rPr>
        <w:t>o</w:t>
      </w:r>
      <w:r w:rsidRPr="00504225">
        <w:rPr>
          <w:rFonts w:ascii="Arial" w:eastAsia="Arial" w:hAnsi="Arial" w:cs="Arial"/>
          <w:spacing w:val="-2"/>
          <w:sz w:val="20"/>
          <w:szCs w:val="20"/>
        </w:rPr>
        <w:t>v</w:t>
      </w:r>
      <w:r w:rsidRPr="00504225">
        <w:rPr>
          <w:rFonts w:ascii="Arial" w:eastAsia="Arial" w:hAnsi="Arial" w:cs="Arial"/>
          <w:spacing w:val="-1"/>
          <w:sz w:val="20"/>
          <w:szCs w:val="20"/>
        </w:rPr>
        <w:t>i</w:t>
      </w:r>
      <w:r w:rsidRPr="00504225">
        <w:rPr>
          <w:rFonts w:ascii="Arial" w:eastAsia="Arial" w:hAnsi="Arial" w:cs="Arial"/>
          <w:sz w:val="20"/>
          <w:szCs w:val="20"/>
        </w:rPr>
        <w:t>ded</w:t>
      </w:r>
      <w:r w:rsidRPr="00504225">
        <w:rPr>
          <w:rFonts w:ascii="Arial" w:eastAsia="Arial" w:hAnsi="Arial" w:cs="Arial"/>
          <w:spacing w:val="1"/>
          <w:sz w:val="20"/>
          <w:szCs w:val="20"/>
        </w:rPr>
        <w:t xml:space="preserve"> </w:t>
      </w:r>
      <w:r w:rsidRPr="00504225">
        <w:rPr>
          <w:rFonts w:ascii="Arial" w:eastAsia="Arial" w:hAnsi="Arial" w:cs="Arial"/>
          <w:sz w:val="20"/>
          <w:szCs w:val="20"/>
        </w:rPr>
        <w:t>and</w:t>
      </w:r>
      <w:r w:rsidRPr="00504225">
        <w:rPr>
          <w:rFonts w:ascii="Arial" w:eastAsia="Arial" w:hAnsi="Arial" w:cs="Arial"/>
          <w:spacing w:val="1"/>
          <w:sz w:val="20"/>
          <w:szCs w:val="20"/>
        </w:rPr>
        <w:t xml:space="preserve"> m</w:t>
      </w:r>
      <w:r w:rsidRPr="00504225">
        <w:rPr>
          <w:rFonts w:ascii="Arial" w:eastAsia="Arial" w:hAnsi="Arial" w:cs="Arial"/>
          <w:spacing w:val="-3"/>
          <w:sz w:val="20"/>
          <w:szCs w:val="20"/>
        </w:rPr>
        <w:t>a</w:t>
      </w:r>
      <w:r w:rsidRPr="00504225">
        <w:rPr>
          <w:rFonts w:ascii="Arial" w:eastAsia="Arial" w:hAnsi="Arial" w:cs="Arial"/>
          <w:spacing w:val="2"/>
          <w:sz w:val="20"/>
          <w:szCs w:val="20"/>
        </w:rPr>
        <w:t>k</w:t>
      </w:r>
      <w:r w:rsidRPr="00504225">
        <w:rPr>
          <w:rFonts w:ascii="Arial" w:eastAsia="Arial" w:hAnsi="Arial" w:cs="Arial"/>
          <w:spacing w:val="-3"/>
          <w:sz w:val="20"/>
          <w:szCs w:val="20"/>
        </w:rPr>
        <w:t>e</w:t>
      </w:r>
      <w:r w:rsidRPr="00504225">
        <w:rPr>
          <w:rFonts w:ascii="Arial" w:eastAsia="Arial" w:hAnsi="Arial" w:cs="Arial"/>
          <w:spacing w:val="1"/>
          <w:sz w:val="20"/>
          <w:szCs w:val="20"/>
        </w:rPr>
        <w:t xml:space="preserve"> </w:t>
      </w:r>
      <w:r w:rsidRPr="00504225">
        <w:rPr>
          <w:rFonts w:ascii="Arial" w:eastAsia="Arial" w:hAnsi="Arial" w:cs="Arial"/>
          <w:sz w:val="20"/>
          <w:szCs w:val="20"/>
        </w:rPr>
        <w:t>a</w:t>
      </w:r>
      <w:r w:rsidRPr="00504225">
        <w:rPr>
          <w:rFonts w:ascii="Arial" w:eastAsia="Arial" w:hAnsi="Arial" w:cs="Arial"/>
          <w:spacing w:val="-3"/>
          <w:sz w:val="20"/>
          <w:szCs w:val="20"/>
        </w:rPr>
        <w:t>d</w:t>
      </w:r>
      <w:r w:rsidRPr="00504225">
        <w:rPr>
          <w:rFonts w:ascii="Arial" w:eastAsia="Arial" w:hAnsi="Arial" w:cs="Arial"/>
          <w:spacing w:val="1"/>
          <w:sz w:val="20"/>
          <w:szCs w:val="20"/>
        </w:rPr>
        <w:t>j</w:t>
      </w:r>
      <w:r w:rsidRPr="00504225">
        <w:rPr>
          <w:rFonts w:ascii="Arial" w:eastAsia="Arial" w:hAnsi="Arial" w:cs="Arial"/>
          <w:sz w:val="20"/>
          <w:szCs w:val="20"/>
        </w:rPr>
        <w:t>us</w:t>
      </w:r>
      <w:r w:rsidRPr="00504225">
        <w:rPr>
          <w:rFonts w:ascii="Arial" w:eastAsia="Arial" w:hAnsi="Arial" w:cs="Arial"/>
          <w:spacing w:val="-1"/>
          <w:sz w:val="20"/>
          <w:szCs w:val="20"/>
        </w:rPr>
        <w:t>t</w:t>
      </w:r>
      <w:r w:rsidRPr="00504225">
        <w:rPr>
          <w:rFonts w:ascii="Arial" w:eastAsia="Arial" w:hAnsi="Arial" w:cs="Arial"/>
          <w:spacing w:val="1"/>
          <w:sz w:val="20"/>
          <w:szCs w:val="20"/>
        </w:rPr>
        <w:t>m</w:t>
      </w:r>
      <w:r w:rsidRPr="00504225">
        <w:rPr>
          <w:rFonts w:ascii="Arial" w:eastAsia="Arial" w:hAnsi="Arial" w:cs="Arial"/>
          <w:sz w:val="20"/>
          <w:szCs w:val="20"/>
        </w:rPr>
        <w:t>e</w:t>
      </w:r>
      <w:r w:rsidRPr="00504225">
        <w:rPr>
          <w:rFonts w:ascii="Arial" w:eastAsia="Arial" w:hAnsi="Arial" w:cs="Arial"/>
          <w:spacing w:val="-3"/>
          <w:sz w:val="20"/>
          <w:szCs w:val="20"/>
        </w:rPr>
        <w:t>n</w:t>
      </w:r>
      <w:r w:rsidRPr="00504225">
        <w:rPr>
          <w:rFonts w:ascii="Arial" w:eastAsia="Arial" w:hAnsi="Arial" w:cs="Arial"/>
          <w:spacing w:val="1"/>
          <w:sz w:val="20"/>
          <w:szCs w:val="20"/>
        </w:rPr>
        <w:t>t</w:t>
      </w:r>
      <w:r w:rsidRPr="00504225">
        <w:rPr>
          <w:rFonts w:ascii="Arial" w:eastAsia="Arial" w:hAnsi="Arial" w:cs="Arial"/>
          <w:sz w:val="20"/>
          <w:szCs w:val="20"/>
        </w:rPr>
        <w:t>s</w:t>
      </w:r>
      <w:r w:rsidRPr="00504225">
        <w:rPr>
          <w:rFonts w:ascii="Arial" w:eastAsia="Arial" w:hAnsi="Arial" w:cs="Arial"/>
          <w:spacing w:val="-1"/>
          <w:sz w:val="20"/>
          <w:szCs w:val="20"/>
        </w:rPr>
        <w:t xml:space="preserve"> </w:t>
      </w:r>
      <w:r w:rsidRPr="00504225">
        <w:rPr>
          <w:rFonts w:ascii="Arial" w:eastAsia="Arial" w:hAnsi="Arial" w:cs="Arial"/>
          <w:sz w:val="20"/>
          <w:szCs w:val="20"/>
        </w:rPr>
        <w:t>as</w:t>
      </w:r>
      <w:r w:rsidRPr="00504225">
        <w:rPr>
          <w:rFonts w:ascii="Arial" w:eastAsia="Arial" w:hAnsi="Arial" w:cs="Arial"/>
          <w:spacing w:val="1"/>
          <w:sz w:val="20"/>
          <w:szCs w:val="20"/>
        </w:rPr>
        <w:t xml:space="preserve"> </w:t>
      </w:r>
      <w:r w:rsidRPr="00504225">
        <w:rPr>
          <w:rFonts w:ascii="Arial" w:eastAsia="Arial" w:hAnsi="Arial" w:cs="Arial"/>
          <w:sz w:val="20"/>
          <w:szCs w:val="20"/>
        </w:rPr>
        <w:t>needed;</w:t>
      </w:r>
    </w:p>
    <w:p w14:paraId="6311B419" w14:textId="77777777" w:rsidR="00E7495C" w:rsidRPr="00504225" w:rsidRDefault="00E7495C" w:rsidP="00E7495C">
      <w:pPr>
        <w:pStyle w:val="ListParagraph"/>
        <w:widowControl w:val="0"/>
        <w:numPr>
          <w:ilvl w:val="0"/>
          <w:numId w:val="9"/>
        </w:numPr>
        <w:spacing w:before="12" w:after="0" w:line="240" w:lineRule="auto"/>
        <w:ind w:right="-20"/>
        <w:rPr>
          <w:rFonts w:ascii="Arial" w:eastAsia="Arial" w:hAnsi="Arial" w:cs="Arial"/>
          <w:sz w:val="20"/>
          <w:szCs w:val="20"/>
        </w:rPr>
      </w:pPr>
      <w:r w:rsidRPr="00504225">
        <w:rPr>
          <w:rFonts w:ascii="Arial" w:eastAsia="Arial" w:hAnsi="Arial" w:cs="Arial"/>
          <w:sz w:val="20"/>
          <w:szCs w:val="20"/>
        </w:rPr>
        <w:t xml:space="preserve">Maintain knowledge and serve as liaison for the divisions of Academic Affairs, Administrative Services, Adult Education, Economic Development and Student Affairs and provide updates to management on services, operations, and projects for the </w:t>
      </w:r>
      <w:r w:rsidR="00D5221A" w:rsidRPr="00504225">
        <w:rPr>
          <w:rFonts w:ascii="Arial" w:eastAsia="Arial" w:hAnsi="Arial" w:cs="Arial"/>
          <w:sz w:val="20"/>
          <w:szCs w:val="20"/>
        </w:rPr>
        <w:t>Upson</w:t>
      </w:r>
      <w:r w:rsidRPr="00504225">
        <w:rPr>
          <w:rFonts w:ascii="Arial" w:eastAsia="Arial" w:hAnsi="Arial" w:cs="Arial"/>
          <w:sz w:val="20"/>
          <w:szCs w:val="20"/>
        </w:rPr>
        <w:t xml:space="preserve"> County Campus.</w:t>
      </w:r>
    </w:p>
    <w:p w14:paraId="39371FD7" w14:textId="77777777" w:rsidR="00E7495C" w:rsidRPr="00504225" w:rsidRDefault="00E7495C" w:rsidP="00E7495C">
      <w:pPr>
        <w:pStyle w:val="ListParagraph"/>
        <w:widowControl w:val="0"/>
        <w:numPr>
          <w:ilvl w:val="0"/>
          <w:numId w:val="9"/>
        </w:numPr>
        <w:spacing w:before="12" w:after="0" w:line="240" w:lineRule="auto"/>
        <w:ind w:right="-20"/>
        <w:rPr>
          <w:rFonts w:ascii="Arial" w:eastAsia="Arial" w:hAnsi="Arial" w:cs="Arial"/>
          <w:sz w:val="20"/>
          <w:szCs w:val="20"/>
        </w:rPr>
      </w:pPr>
      <w:r w:rsidRPr="00504225">
        <w:rPr>
          <w:rFonts w:ascii="Arial" w:eastAsia="Arial" w:hAnsi="Arial" w:cs="Arial"/>
          <w:sz w:val="20"/>
          <w:szCs w:val="20"/>
        </w:rPr>
        <w:t>Maintain updates for policies and procedures, and state or federal laws that may impact department initiatives;</w:t>
      </w:r>
    </w:p>
    <w:p w14:paraId="12CD3F25" w14:textId="77777777" w:rsidR="00E7495C" w:rsidRPr="00504225" w:rsidRDefault="00E7495C" w:rsidP="00E7495C">
      <w:pPr>
        <w:pStyle w:val="ListParagraph"/>
        <w:widowControl w:val="0"/>
        <w:numPr>
          <w:ilvl w:val="0"/>
          <w:numId w:val="9"/>
        </w:numPr>
        <w:spacing w:before="12" w:after="0" w:line="240" w:lineRule="auto"/>
        <w:ind w:right="-20"/>
        <w:rPr>
          <w:rFonts w:ascii="Arial" w:eastAsia="Arial" w:hAnsi="Arial" w:cs="Arial"/>
          <w:sz w:val="20"/>
          <w:szCs w:val="20"/>
        </w:rPr>
      </w:pPr>
      <w:r w:rsidRPr="00504225">
        <w:rPr>
          <w:rFonts w:ascii="Arial" w:eastAsia="Arial" w:hAnsi="Arial" w:cs="Arial"/>
          <w:sz w:val="20"/>
          <w:szCs w:val="20"/>
        </w:rPr>
        <w:t>Improve non-traditional program enrollment and adhere to and monitor all Perkins related activities;</w:t>
      </w:r>
    </w:p>
    <w:p w14:paraId="66FC1F38" w14:textId="77777777" w:rsidR="00E7495C" w:rsidRPr="00504225" w:rsidRDefault="00E7495C" w:rsidP="00E7495C">
      <w:pPr>
        <w:pStyle w:val="ListParagraph"/>
        <w:widowControl w:val="0"/>
        <w:numPr>
          <w:ilvl w:val="0"/>
          <w:numId w:val="9"/>
        </w:numPr>
        <w:spacing w:before="12" w:after="0" w:line="240" w:lineRule="auto"/>
        <w:ind w:right="-20"/>
        <w:rPr>
          <w:rFonts w:ascii="Arial" w:eastAsia="Arial" w:hAnsi="Arial" w:cs="Arial"/>
          <w:sz w:val="20"/>
          <w:szCs w:val="20"/>
        </w:rPr>
      </w:pPr>
      <w:r w:rsidRPr="00504225">
        <w:rPr>
          <w:rFonts w:ascii="Arial" w:eastAsia="Arial" w:hAnsi="Arial" w:cs="Arial"/>
          <w:sz w:val="20"/>
          <w:szCs w:val="20"/>
        </w:rPr>
        <w:t>Collaborate with other departments and divisions to achieve goals;</w:t>
      </w:r>
    </w:p>
    <w:p w14:paraId="71468AB2" w14:textId="77777777" w:rsidR="00E7495C" w:rsidRPr="00504225" w:rsidRDefault="00E7495C" w:rsidP="00E7495C">
      <w:pPr>
        <w:pStyle w:val="ListParagraph"/>
        <w:widowControl w:val="0"/>
        <w:numPr>
          <w:ilvl w:val="0"/>
          <w:numId w:val="9"/>
        </w:numPr>
        <w:spacing w:before="12" w:after="0" w:line="240" w:lineRule="auto"/>
        <w:ind w:right="-20"/>
        <w:rPr>
          <w:rFonts w:ascii="Arial" w:eastAsia="Arial" w:hAnsi="Arial" w:cs="Arial"/>
          <w:sz w:val="20"/>
          <w:szCs w:val="20"/>
        </w:rPr>
      </w:pPr>
      <w:r w:rsidRPr="00504225">
        <w:rPr>
          <w:rFonts w:ascii="Arial" w:eastAsia="Arial" w:hAnsi="Arial" w:cs="Arial"/>
          <w:sz w:val="20"/>
          <w:szCs w:val="20"/>
        </w:rPr>
        <w:t>Work with team to ensure successful audits and reviews, and monitor the activities of personnel to ensure compliance with system policy manual and department procedures;</w:t>
      </w:r>
    </w:p>
    <w:p w14:paraId="3A43C953" w14:textId="77777777" w:rsidR="00E7495C" w:rsidRPr="00504225" w:rsidRDefault="00E7495C" w:rsidP="00E7495C">
      <w:pPr>
        <w:pStyle w:val="ListParagraph"/>
        <w:widowControl w:val="0"/>
        <w:numPr>
          <w:ilvl w:val="0"/>
          <w:numId w:val="9"/>
        </w:numPr>
        <w:spacing w:before="12" w:after="0" w:line="240" w:lineRule="auto"/>
        <w:ind w:right="-20"/>
        <w:rPr>
          <w:rFonts w:ascii="Arial" w:eastAsia="Arial" w:hAnsi="Arial" w:cs="Arial"/>
          <w:sz w:val="20"/>
          <w:szCs w:val="20"/>
        </w:rPr>
      </w:pPr>
      <w:r w:rsidRPr="00504225">
        <w:rPr>
          <w:rFonts w:ascii="Arial" w:eastAsia="Arial" w:hAnsi="Arial" w:cs="Arial"/>
          <w:sz w:val="20"/>
          <w:szCs w:val="20"/>
        </w:rPr>
        <w:t>Supervise and evaluate employees at required specified intervals;</w:t>
      </w:r>
    </w:p>
    <w:p w14:paraId="558F35F7" w14:textId="77777777" w:rsidR="00D5221A" w:rsidRPr="00504225" w:rsidRDefault="00D5221A" w:rsidP="00504225">
      <w:pPr>
        <w:pStyle w:val="ListParagraph"/>
        <w:widowControl w:val="0"/>
        <w:numPr>
          <w:ilvl w:val="0"/>
          <w:numId w:val="9"/>
        </w:numPr>
        <w:spacing w:before="12" w:after="0" w:line="240" w:lineRule="auto"/>
        <w:ind w:right="-20"/>
        <w:rPr>
          <w:rFonts w:ascii="Arial" w:eastAsia="Arial" w:hAnsi="Arial" w:cs="Arial"/>
          <w:sz w:val="20"/>
          <w:szCs w:val="20"/>
        </w:rPr>
      </w:pPr>
      <w:r w:rsidRPr="00504225">
        <w:rPr>
          <w:rFonts w:ascii="Arial" w:eastAsia="Arial" w:hAnsi="Arial" w:cs="Arial"/>
          <w:sz w:val="20"/>
          <w:szCs w:val="20"/>
        </w:rPr>
        <w:t xml:space="preserve">Manage the operations of the Small Business Entrepreneurship Centers and Culinary </w:t>
      </w:r>
      <w:r w:rsidR="003E236E">
        <w:rPr>
          <w:rFonts w:ascii="Arial" w:hAnsi="Arial" w:cs="Arial"/>
          <w:noProof/>
          <w:sz w:val="20"/>
          <w:szCs w:val="20"/>
        </w:rPr>
        <w:t>Entrepreneurship</w:t>
      </w:r>
      <w:r w:rsidRPr="00504225">
        <w:rPr>
          <w:rFonts w:ascii="Arial" w:hAnsi="Arial" w:cs="Arial"/>
          <w:noProof/>
          <w:sz w:val="20"/>
          <w:szCs w:val="20"/>
        </w:rPr>
        <w:t xml:space="preserve"> Insitutute</w:t>
      </w:r>
      <w:r w:rsidRPr="00504225">
        <w:rPr>
          <w:rFonts w:ascii="Arial" w:eastAsia="Arial" w:hAnsi="Arial" w:cs="Arial"/>
          <w:sz w:val="20"/>
          <w:szCs w:val="20"/>
        </w:rPr>
        <w:t xml:space="preserve"> including identifying teaching faculty, scheduling </w:t>
      </w:r>
      <w:r w:rsidR="00FB677C">
        <w:rPr>
          <w:rFonts w:ascii="Arial" w:eastAsia="Arial" w:hAnsi="Arial" w:cs="Arial"/>
          <w:sz w:val="20"/>
          <w:szCs w:val="20"/>
        </w:rPr>
        <w:t xml:space="preserve">day, evening, and weekend </w:t>
      </w:r>
      <w:r w:rsidRPr="00504225">
        <w:rPr>
          <w:rFonts w:ascii="Arial" w:eastAsia="Arial" w:hAnsi="Arial" w:cs="Arial"/>
          <w:sz w:val="20"/>
          <w:szCs w:val="20"/>
        </w:rPr>
        <w:t xml:space="preserve">workshops, revenue generation, corporate sponsorships, and fundraising. </w:t>
      </w:r>
    </w:p>
    <w:p w14:paraId="72162323" w14:textId="77777777" w:rsidR="00E7495C" w:rsidRPr="00504225" w:rsidRDefault="00E7495C" w:rsidP="00E7495C">
      <w:pPr>
        <w:pStyle w:val="ListParagraph"/>
        <w:widowControl w:val="0"/>
        <w:numPr>
          <w:ilvl w:val="0"/>
          <w:numId w:val="9"/>
        </w:numPr>
        <w:spacing w:before="12" w:after="0" w:line="240" w:lineRule="auto"/>
        <w:ind w:right="-20"/>
        <w:rPr>
          <w:rFonts w:ascii="Arial" w:eastAsia="Arial" w:hAnsi="Arial" w:cs="Arial"/>
          <w:sz w:val="20"/>
          <w:szCs w:val="20"/>
        </w:rPr>
      </w:pPr>
      <w:r w:rsidRPr="00504225">
        <w:rPr>
          <w:rFonts w:ascii="Arial" w:eastAsia="Arial" w:hAnsi="Arial" w:cs="Arial"/>
          <w:sz w:val="20"/>
          <w:szCs w:val="20"/>
        </w:rPr>
        <w:t>Review operations for efficiency and compliance with applicable regulations and standards;</w:t>
      </w:r>
    </w:p>
    <w:p w14:paraId="564EF0D2" w14:textId="77777777" w:rsidR="00E7495C" w:rsidRPr="00504225" w:rsidRDefault="00E7495C" w:rsidP="00E7495C">
      <w:pPr>
        <w:pStyle w:val="ListParagraph"/>
        <w:widowControl w:val="0"/>
        <w:numPr>
          <w:ilvl w:val="0"/>
          <w:numId w:val="9"/>
        </w:numPr>
        <w:spacing w:before="14" w:after="0" w:line="248" w:lineRule="exact"/>
        <w:ind w:right="-20"/>
        <w:rPr>
          <w:rFonts w:ascii="Arial" w:eastAsia="Arial" w:hAnsi="Arial" w:cs="Arial"/>
          <w:sz w:val="20"/>
          <w:szCs w:val="20"/>
        </w:rPr>
      </w:pPr>
      <w:r w:rsidRPr="00504225">
        <w:rPr>
          <w:rFonts w:ascii="Arial" w:eastAsia="Arial" w:hAnsi="Arial" w:cs="Arial"/>
          <w:position w:val="-1"/>
          <w:sz w:val="20"/>
          <w:szCs w:val="20"/>
        </w:rPr>
        <w:t>O</w:t>
      </w:r>
      <w:r w:rsidRPr="00504225">
        <w:rPr>
          <w:rFonts w:ascii="Arial" w:eastAsia="Arial" w:hAnsi="Arial" w:cs="Arial"/>
          <w:spacing w:val="2"/>
          <w:position w:val="-1"/>
          <w:sz w:val="20"/>
          <w:szCs w:val="20"/>
        </w:rPr>
        <w:t>t</w:t>
      </w:r>
      <w:r w:rsidRPr="00504225">
        <w:rPr>
          <w:rFonts w:ascii="Arial" w:eastAsia="Arial" w:hAnsi="Arial" w:cs="Arial"/>
          <w:position w:val="-1"/>
          <w:sz w:val="20"/>
          <w:szCs w:val="20"/>
        </w:rPr>
        <w:t>h</w:t>
      </w:r>
      <w:r w:rsidRPr="00504225">
        <w:rPr>
          <w:rFonts w:ascii="Arial" w:eastAsia="Arial" w:hAnsi="Arial" w:cs="Arial"/>
          <w:spacing w:val="-3"/>
          <w:position w:val="-1"/>
          <w:sz w:val="20"/>
          <w:szCs w:val="20"/>
        </w:rPr>
        <w:t>e</w:t>
      </w:r>
      <w:r w:rsidRPr="00504225">
        <w:rPr>
          <w:rFonts w:ascii="Arial" w:eastAsia="Arial" w:hAnsi="Arial" w:cs="Arial"/>
          <w:position w:val="-1"/>
          <w:sz w:val="20"/>
          <w:szCs w:val="20"/>
        </w:rPr>
        <w:t>r</w:t>
      </w:r>
      <w:r w:rsidRPr="00504225">
        <w:rPr>
          <w:rFonts w:ascii="Arial" w:eastAsia="Arial" w:hAnsi="Arial" w:cs="Arial"/>
          <w:spacing w:val="2"/>
          <w:position w:val="-1"/>
          <w:sz w:val="20"/>
          <w:szCs w:val="20"/>
        </w:rPr>
        <w:t xml:space="preserve"> </w:t>
      </w:r>
      <w:r w:rsidRPr="00504225">
        <w:rPr>
          <w:rFonts w:ascii="Arial" w:eastAsia="Arial" w:hAnsi="Arial" w:cs="Arial"/>
          <w:position w:val="-1"/>
          <w:sz w:val="20"/>
          <w:szCs w:val="20"/>
        </w:rPr>
        <w:t>d</w:t>
      </w:r>
      <w:r w:rsidRPr="00504225">
        <w:rPr>
          <w:rFonts w:ascii="Arial" w:eastAsia="Arial" w:hAnsi="Arial" w:cs="Arial"/>
          <w:spacing w:val="-3"/>
          <w:position w:val="-1"/>
          <w:sz w:val="20"/>
          <w:szCs w:val="20"/>
        </w:rPr>
        <w:t>u</w:t>
      </w:r>
      <w:r w:rsidRPr="00504225">
        <w:rPr>
          <w:rFonts w:ascii="Arial" w:eastAsia="Arial" w:hAnsi="Arial" w:cs="Arial"/>
          <w:spacing w:val="1"/>
          <w:position w:val="-1"/>
          <w:sz w:val="20"/>
          <w:szCs w:val="20"/>
        </w:rPr>
        <w:t>t</w:t>
      </w:r>
      <w:r w:rsidRPr="00504225">
        <w:rPr>
          <w:rFonts w:ascii="Arial" w:eastAsia="Arial" w:hAnsi="Arial" w:cs="Arial"/>
          <w:spacing w:val="-1"/>
          <w:position w:val="-1"/>
          <w:sz w:val="20"/>
          <w:szCs w:val="20"/>
        </w:rPr>
        <w:t>i</w:t>
      </w:r>
      <w:r w:rsidRPr="00504225">
        <w:rPr>
          <w:rFonts w:ascii="Arial" w:eastAsia="Arial" w:hAnsi="Arial" w:cs="Arial"/>
          <w:position w:val="-1"/>
          <w:sz w:val="20"/>
          <w:szCs w:val="20"/>
        </w:rPr>
        <w:t>es</w:t>
      </w:r>
      <w:r w:rsidRPr="00504225">
        <w:rPr>
          <w:rFonts w:ascii="Arial" w:eastAsia="Arial" w:hAnsi="Arial" w:cs="Arial"/>
          <w:spacing w:val="1"/>
          <w:position w:val="-1"/>
          <w:sz w:val="20"/>
          <w:szCs w:val="20"/>
        </w:rPr>
        <w:t xml:space="preserve"> </w:t>
      </w:r>
      <w:r w:rsidRPr="00504225">
        <w:rPr>
          <w:rFonts w:ascii="Arial" w:eastAsia="Arial" w:hAnsi="Arial" w:cs="Arial"/>
          <w:position w:val="-1"/>
          <w:sz w:val="20"/>
          <w:szCs w:val="20"/>
        </w:rPr>
        <w:t>as</w:t>
      </w:r>
      <w:r w:rsidRPr="00504225">
        <w:rPr>
          <w:rFonts w:ascii="Arial" w:eastAsia="Arial" w:hAnsi="Arial" w:cs="Arial"/>
          <w:spacing w:val="-1"/>
          <w:position w:val="-1"/>
          <w:sz w:val="20"/>
          <w:szCs w:val="20"/>
        </w:rPr>
        <w:t xml:space="preserve"> </w:t>
      </w:r>
      <w:r w:rsidRPr="00504225">
        <w:rPr>
          <w:rFonts w:ascii="Arial" w:eastAsia="Arial" w:hAnsi="Arial" w:cs="Arial"/>
          <w:position w:val="-1"/>
          <w:sz w:val="20"/>
          <w:szCs w:val="20"/>
        </w:rPr>
        <w:t>ass</w:t>
      </w:r>
      <w:r w:rsidRPr="00504225">
        <w:rPr>
          <w:rFonts w:ascii="Arial" w:eastAsia="Arial" w:hAnsi="Arial" w:cs="Arial"/>
          <w:spacing w:val="-4"/>
          <w:position w:val="-1"/>
          <w:sz w:val="20"/>
          <w:szCs w:val="20"/>
        </w:rPr>
        <w:t>i</w:t>
      </w:r>
      <w:r w:rsidRPr="00504225">
        <w:rPr>
          <w:rFonts w:ascii="Arial" w:eastAsia="Arial" w:hAnsi="Arial" w:cs="Arial"/>
          <w:spacing w:val="2"/>
          <w:position w:val="-1"/>
          <w:sz w:val="20"/>
          <w:szCs w:val="20"/>
        </w:rPr>
        <w:t>g</w:t>
      </w:r>
      <w:r w:rsidRPr="00504225">
        <w:rPr>
          <w:rFonts w:ascii="Arial" w:eastAsia="Arial" w:hAnsi="Arial" w:cs="Arial"/>
          <w:position w:val="-1"/>
          <w:sz w:val="20"/>
          <w:szCs w:val="20"/>
        </w:rPr>
        <w:t>ne</w:t>
      </w:r>
      <w:r w:rsidRPr="00504225">
        <w:rPr>
          <w:rFonts w:ascii="Arial" w:eastAsia="Arial" w:hAnsi="Arial" w:cs="Arial"/>
          <w:spacing w:val="-3"/>
          <w:position w:val="-1"/>
          <w:sz w:val="20"/>
          <w:szCs w:val="20"/>
        </w:rPr>
        <w:t>d</w:t>
      </w:r>
      <w:r w:rsidRPr="00504225">
        <w:rPr>
          <w:rFonts w:ascii="Arial" w:eastAsia="Arial" w:hAnsi="Arial" w:cs="Arial"/>
          <w:position w:val="-1"/>
          <w:sz w:val="20"/>
          <w:szCs w:val="20"/>
        </w:rPr>
        <w:t>.</w:t>
      </w:r>
    </w:p>
    <w:p w14:paraId="2D7992EA" w14:textId="77777777" w:rsidR="003E236E" w:rsidRDefault="003E236E" w:rsidP="00C546FE">
      <w:pPr>
        <w:spacing w:after="0"/>
        <w:rPr>
          <w:rFonts w:ascii="Franklin Gothic Book" w:hAnsi="Franklin Gothic Book"/>
          <w:b/>
          <w:color w:val="1F4E79" w:themeColor="accent1" w:themeShade="80"/>
          <w:sz w:val="24"/>
          <w:szCs w:val="24"/>
        </w:rPr>
      </w:pPr>
    </w:p>
    <w:p w14:paraId="2C05E0B1" w14:textId="77777777" w:rsidR="000D3F22" w:rsidRPr="00C546FE" w:rsidRDefault="00C546FE" w:rsidP="00C546FE">
      <w:pPr>
        <w:spacing w:after="0"/>
        <w:rPr>
          <w:rFonts w:ascii="Franklin Gothic Book" w:hAnsi="Franklin Gothic Book"/>
          <w:sz w:val="24"/>
          <w:szCs w:val="24"/>
        </w:rPr>
      </w:pPr>
      <w:r w:rsidRPr="00C546FE">
        <w:rPr>
          <w:rFonts w:ascii="Franklin Gothic Book" w:hAnsi="Franklin Gothic Book"/>
          <w:b/>
          <w:color w:val="1F4E79" w:themeColor="accent1" w:themeShade="80"/>
          <w:sz w:val="24"/>
          <w:szCs w:val="24"/>
        </w:rPr>
        <w:t>COMPETENCIES</w:t>
      </w:r>
    </w:p>
    <w:p w14:paraId="7889BD4A" w14:textId="77777777" w:rsidR="000D3F22" w:rsidRPr="0061266A" w:rsidRDefault="000D3F22" w:rsidP="00DB1DFC">
      <w:pPr>
        <w:pStyle w:val="ListParagraph"/>
        <w:rPr>
          <w:rFonts w:ascii="Franklin Gothic Book" w:hAnsi="Franklin Gothic Book"/>
          <w:sz w:val="8"/>
          <w:szCs w:val="8"/>
        </w:rPr>
      </w:pPr>
    </w:p>
    <w:p w14:paraId="572FBBAA" w14:textId="77777777" w:rsidR="008B3A4E" w:rsidRPr="00504225" w:rsidRDefault="008B3A4E" w:rsidP="008B3A4E">
      <w:pPr>
        <w:pStyle w:val="ListParagraph"/>
        <w:numPr>
          <w:ilvl w:val="0"/>
          <w:numId w:val="8"/>
        </w:numPr>
        <w:rPr>
          <w:rFonts w:ascii="Arial" w:hAnsi="Arial" w:cs="Arial"/>
          <w:sz w:val="20"/>
          <w:szCs w:val="20"/>
        </w:rPr>
      </w:pPr>
      <w:r w:rsidRPr="00504225">
        <w:rPr>
          <w:rFonts w:ascii="Arial" w:hAnsi="Arial" w:cs="Arial"/>
          <w:sz w:val="20"/>
          <w:szCs w:val="20"/>
        </w:rPr>
        <w:t>Skill in organization and project management</w:t>
      </w:r>
      <w:r w:rsidR="00784453" w:rsidRPr="00504225">
        <w:rPr>
          <w:rFonts w:ascii="Arial" w:hAnsi="Arial" w:cs="Arial"/>
          <w:sz w:val="20"/>
          <w:szCs w:val="20"/>
        </w:rPr>
        <w:t>.</w:t>
      </w:r>
      <w:r w:rsidRPr="00504225">
        <w:rPr>
          <w:rFonts w:ascii="Arial" w:hAnsi="Arial" w:cs="Arial"/>
          <w:sz w:val="20"/>
          <w:szCs w:val="20"/>
        </w:rPr>
        <w:t xml:space="preserve"> </w:t>
      </w:r>
    </w:p>
    <w:p w14:paraId="5D3F454B" w14:textId="77777777" w:rsidR="008B3A4E" w:rsidRPr="00504225" w:rsidRDefault="008B3A4E" w:rsidP="005308F6">
      <w:pPr>
        <w:pStyle w:val="ListParagraph"/>
        <w:numPr>
          <w:ilvl w:val="0"/>
          <w:numId w:val="8"/>
        </w:numPr>
        <w:rPr>
          <w:rFonts w:ascii="Arial" w:hAnsi="Arial" w:cs="Arial"/>
          <w:sz w:val="20"/>
          <w:szCs w:val="20"/>
        </w:rPr>
      </w:pPr>
      <w:r w:rsidRPr="00504225">
        <w:rPr>
          <w:rFonts w:ascii="Arial" w:hAnsi="Arial" w:cs="Arial"/>
          <w:sz w:val="20"/>
          <w:szCs w:val="20"/>
        </w:rPr>
        <w:t>Knowledge of college philosophy and objectives as they relate to performance.</w:t>
      </w:r>
    </w:p>
    <w:p w14:paraId="5F523499" w14:textId="77777777" w:rsidR="008B3A4E" w:rsidRPr="00504225" w:rsidRDefault="008B3A4E" w:rsidP="005308F6">
      <w:pPr>
        <w:pStyle w:val="ListParagraph"/>
        <w:numPr>
          <w:ilvl w:val="0"/>
          <w:numId w:val="8"/>
        </w:numPr>
        <w:rPr>
          <w:rFonts w:ascii="Arial" w:hAnsi="Arial" w:cs="Arial"/>
          <w:sz w:val="20"/>
          <w:szCs w:val="20"/>
        </w:rPr>
      </w:pPr>
      <w:r w:rsidRPr="00504225">
        <w:rPr>
          <w:rFonts w:ascii="Arial" w:hAnsi="Arial" w:cs="Arial"/>
          <w:sz w:val="20"/>
          <w:szCs w:val="20"/>
        </w:rPr>
        <w:t xml:space="preserve">Skill in interpersonal relations and effective </w:t>
      </w:r>
      <w:r w:rsidR="00F25A7E" w:rsidRPr="00504225">
        <w:rPr>
          <w:rFonts w:ascii="Arial" w:hAnsi="Arial" w:cs="Arial"/>
          <w:sz w:val="20"/>
          <w:szCs w:val="20"/>
        </w:rPr>
        <w:t>problem-solving</w:t>
      </w:r>
      <w:r w:rsidRPr="00504225">
        <w:rPr>
          <w:rFonts w:ascii="Arial" w:hAnsi="Arial" w:cs="Arial"/>
          <w:sz w:val="20"/>
          <w:szCs w:val="20"/>
        </w:rPr>
        <w:t xml:space="preserve"> methods.</w:t>
      </w:r>
    </w:p>
    <w:p w14:paraId="6FB8B010" w14:textId="77777777" w:rsidR="005308F6" w:rsidRPr="00504225" w:rsidRDefault="00DA74D1" w:rsidP="005308F6">
      <w:pPr>
        <w:pStyle w:val="ListParagraph"/>
        <w:numPr>
          <w:ilvl w:val="0"/>
          <w:numId w:val="8"/>
        </w:numPr>
        <w:rPr>
          <w:rFonts w:ascii="Arial" w:hAnsi="Arial" w:cs="Arial"/>
          <w:sz w:val="20"/>
          <w:szCs w:val="20"/>
        </w:rPr>
      </w:pPr>
      <w:r w:rsidRPr="00504225">
        <w:rPr>
          <w:rFonts w:ascii="Arial" w:hAnsi="Arial" w:cs="Arial"/>
          <w:sz w:val="20"/>
          <w:szCs w:val="20"/>
        </w:rPr>
        <w:lastRenderedPageBreak/>
        <w:t>Knowled</w:t>
      </w:r>
      <w:r w:rsidR="009F479F" w:rsidRPr="00504225">
        <w:rPr>
          <w:rFonts w:ascii="Arial" w:hAnsi="Arial" w:cs="Arial"/>
          <w:sz w:val="20"/>
          <w:szCs w:val="20"/>
        </w:rPr>
        <w:t xml:space="preserve">ge of </w:t>
      </w:r>
      <w:r w:rsidR="008B3A4E" w:rsidRPr="00504225">
        <w:rPr>
          <w:rFonts w:ascii="Arial" w:hAnsi="Arial" w:cs="Arial"/>
          <w:sz w:val="20"/>
          <w:szCs w:val="20"/>
        </w:rPr>
        <w:t xml:space="preserve">personnel management practices, budget and accounting practices, assessment and issues </w:t>
      </w:r>
      <w:r w:rsidR="002B30D1">
        <w:rPr>
          <w:rFonts w:ascii="Arial" w:hAnsi="Arial" w:cs="Arial"/>
          <w:sz w:val="20"/>
          <w:szCs w:val="20"/>
        </w:rPr>
        <w:t xml:space="preserve">and </w:t>
      </w:r>
      <w:r w:rsidR="008B3A4E" w:rsidRPr="00504225">
        <w:rPr>
          <w:rFonts w:ascii="Arial" w:hAnsi="Arial" w:cs="Arial"/>
          <w:sz w:val="20"/>
          <w:szCs w:val="20"/>
        </w:rPr>
        <w:t>trends in higher education.</w:t>
      </w:r>
    </w:p>
    <w:p w14:paraId="1B4757E4" w14:textId="77777777" w:rsidR="005308F6" w:rsidRPr="00504225" w:rsidRDefault="008B3A4E" w:rsidP="005308F6">
      <w:pPr>
        <w:pStyle w:val="ListParagraph"/>
        <w:numPr>
          <w:ilvl w:val="0"/>
          <w:numId w:val="8"/>
        </w:numPr>
        <w:rPr>
          <w:rFonts w:ascii="Arial" w:hAnsi="Arial" w:cs="Arial"/>
          <w:sz w:val="20"/>
          <w:szCs w:val="20"/>
        </w:rPr>
      </w:pPr>
      <w:r w:rsidRPr="00504225">
        <w:rPr>
          <w:rFonts w:ascii="Arial" w:hAnsi="Arial" w:cs="Arial"/>
          <w:sz w:val="20"/>
          <w:szCs w:val="20"/>
        </w:rPr>
        <w:t>Ability to work with staff and faculty in integrating effective assessment practices.</w:t>
      </w:r>
    </w:p>
    <w:p w14:paraId="1B0385E5" w14:textId="77777777" w:rsidR="005308F6" w:rsidRPr="00504225" w:rsidRDefault="000C7130" w:rsidP="008C5992">
      <w:pPr>
        <w:pStyle w:val="ListParagraph"/>
        <w:numPr>
          <w:ilvl w:val="0"/>
          <w:numId w:val="8"/>
        </w:numPr>
        <w:rPr>
          <w:rFonts w:ascii="Arial" w:hAnsi="Arial" w:cs="Arial"/>
          <w:sz w:val="20"/>
          <w:szCs w:val="20"/>
        </w:rPr>
      </w:pPr>
      <w:r w:rsidRPr="00504225">
        <w:rPr>
          <w:rFonts w:ascii="Arial" w:hAnsi="Arial" w:cs="Arial"/>
          <w:sz w:val="20"/>
          <w:szCs w:val="20"/>
        </w:rPr>
        <w:t xml:space="preserve">Ability to break larger tasks into manageable smaller tasks; </w:t>
      </w:r>
    </w:p>
    <w:p w14:paraId="71346147" w14:textId="77777777" w:rsidR="005308F6" w:rsidRPr="00504225" w:rsidRDefault="000C7130" w:rsidP="008C5992">
      <w:pPr>
        <w:pStyle w:val="ListParagraph"/>
        <w:numPr>
          <w:ilvl w:val="0"/>
          <w:numId w:val="8"/>
        </w:numPr>
        <w:rPr>
          <w:rFonts w:ascii="Arial" w:hAnsi="Arial" w:cs="Arial"/>
          <w:sz w:val="20"/>
          <w:szCs w:val="20"/>
        </w:rPr>
      </w:pPr>
      <w:r w:rsidRPr="00504225">
        <w:rPr>
          <w:rFonts w:ascii="Arial" w:hAnsi="Arial" w:cs="Arial"/>
          <w:sz w:val="20"/>
          <w:szCs w:val="20"/>
        </w:rPr>
        <w:t xml:space="preserve">Skill in the operation of computers and job-related software programs; </w:t>
      </w:r>
    </w:p>
    <w:p w14:paraId="0184DEC0" w14:textId="77777777" w:rsidR="005308F6" w:rsidRDefault="000C7130" w:rsidP="008C5992">
      <w:pPr>
        <w:pStyle w:val="ListParagraph"/>
        <w:numPr>
          <w:ilvl w:val="0"/>
          <w:numId w:val="8"/>
        </w:numPr>
        <w:rPr>
          <w:rFonts w:ascii="Arial" w:hAnsi="Arial" w:cs="Arial"/>
          <w:sz w:val="20"/>
          <w:szCs w:val="20"/>
        </w:rPr>
      </w:pPr>
      <w:r w:rsidRPr="00504225">
        <w:rPr>
          <w:rFonts w:ascii="Arial" w:hAnsi="Arial" w:cs="Arial"/>
          <w:sz w:val="20"/>
          <w:szCs w:val="20"/>
        </w:rPr>
        <w:t xml:space="preserve">Skill in oral and written communication; </w:t>
      </w:r>
    </w:p>
    <w:p w14:paraId="61622C43" w14:textId="77777777" w:rsidR="00504225" w:rsidRDefault="00504225" w:rsidP="008C5992">
      <w:pPr>
        <w:pStyle w:val="ListParagraph"/>
        <w:numPr>
          <w:ilvl w:val="0"/>
          <w:numId w:val="8"/>
        </w:numPr>
        <w:rPr>
          <w:rFonts w:ascii="Arial" w:hAnsi="Arial" w:cs="Arial"/>
          <w:sz w:val="20"/>
          <w:szCs w:val="20"/>
        </w:rPr>
      </w:pPr>
      <w:r>
        <w:rPr>
          <w:rFonts w:ascii="Arial" w:hAnsi="Arial" w:cs="Arial"/>
          <w:sz w:val="20"/>
          <w:szCs w:val="20"/>
        </w:rPr>
        <w:t>Ability to engage the external community</w:t>
      </w:r>
    </w:p>
    <w:p w14:paraId="0E48EF3E" w14:textId="77777777" w:rsidR="00504225" w:rsidRPr="00504225" w:rsidRDefault="00504225" w:rsidP="008C5992">
      <w:pPr>
        <w:pStyle w:val="ListParagraph"/>
        <w:numPr>
          <w:ilvl w:val="0"/>
          <w:numId w:val="8"/>
        </w:numPr>
        <w:rPr>
          <w:rFonts w:ascii="Arial" w:hAnsi="Arial" w:cs="Arial"/>
          <w:sz w:val="20"/>
          <w:szCs w:val="20"/>
        </w:rPr>
      </w:pPr>
      <w:r>
        <w:rPr>
          <w:rFonts w:ascii="Arial" w:hAnsi="Arial" w:cs="Arial"/>
          <w:sz w:val="20"/>
          <w:szCs w:val="20"/>
        </w:rPr>
        <w:t>Knowledge of best practices for revenue generation</w:t>
      </w:r>
      <w:r w:rsidR="002B30D1">
        <w:rPr>
          <w:rFonts w:ascii="Arial" w:hAnsi="Arial" w:cs="Arial"/>
          <w:sz w:val="20"/>
          <w:szCs w:val="20"/>
        </w:rPr>
        <w:t>, and fundraising,</w:t>
      </w:r>
      <w:r>
        <w:rPr>
          <w:rFonts w:ascii="Arial" w:hAnsi="Arial" w:cs="Arial"/>
          <w:sz w:val="20"/>
          <w:szCs w:val="20"/>
        </w:rPr>
        <w:t xml:space="preserve"> and</w:t>
      </w:r>
      <w:r w:rsidR="002B30D1">
        <w:rPr>
          <w:rFonts w:ascii="Arial" w:hAnsi="Arial" w:cs="Arial"/>
          <w:sz w:val="20"/>
          <w:szCs w:val="20"/>
        </w:rPr>
        <w:t xml:space="preserve"> development of entrepreneurs</w:t>
      </w:r>
      <w:r>
        <w:rPr>
          <w:rFonts w:ascii="Arial" w:hAnsi="Arial" w:cs="Arial"/>
          <w:sz w:val="20"/>
          <w:szCs w:val="20"/>
        </w:rPr>
        <w:t xml:space="preserve">  </w:t>
      </w:r>
    </w:p>
    <w:p w14:paraId="1F0EE7DB" w14:textId="77777777" w:rsidR="005308F6" w:rsidRPr="00504225" w:rsidRDefault="008B3A4E" w:rsidP="008C5992">
      <w:pPr>
        <w:pStyle w:val="ListParagraph"/>
        <w:numPr>
          <w:ilvl w:val="0"/>
          <w:numId w:val="8"/>
        </w:numPr>
        <w:rPr>
          <w:rFonts w:ascii="Arial" w:hAnsi="Arial" w:cs="Arial"/>
          <w:sz w:val="20"/>
          <w:szCs w:val="20"/>
        </w:rPr>
      </w:pPr>
      <w:r w:rsidRPr="00504225">
        <w:rPr>
          <w:rFonts w:ascii="Arial" w:hAnsi="Arial" w:cs="Arial"/>
          <w:sz w:val="20"/>
          <w:szCs w:val="20"/>
        </w:rPr>
        <w:t xml:space="preserve">Ability to provide </w:t>
      </w:r>
      <w:r w:rsidR="000C7130" w:rsidRPr="00504225">
        <w:rPr>
          <w:rFonts w:ascii="Arial" w:hAnsi="Arial" w:cs="Arial"/>
          <w:sz w:val="20"/>
          <w:szCs w:val="20"/>
        </w:rPr>
        <w:t xml:space="preserve">leadership in high-pressure situations; </w:t>
      </w:r>
    </w:p>
    <w:p w14:paraId="19E1773B" w14:textId="77777777" w:rsidR="005308F6" w:rsidRPr="00504225" w:rsidRDefault="000C7130" w:rsidP="008C5992">
      <w:pPr>
        <w:pStyle w:val="ListParagraph"/>
        <w:numPr>
          <w:ilvl w:val="0"/>
          <w:numId w:val="8"/>
        </w:numPr>
        <w:rPr>
          <w:rFonts w:ascii="Arial" w:hAnsi="Arial" w:cs="Arial"/>
          <w:sz w:val="20"/>
          <w:szCs w:val="20"/>
        </w:rPr>
      </w:pPr>
      <w:r w:rsidRPr="00504225">
        <w:rPr>
          <w:rFonts w:ascii="Arial" w:hAnsi="Arial" w:cs="Arial"/>
          <w:sz w:val="20"/>
          <w:szCs w:val="20"/>
        </w:rPr>
        <w:t xml:space="preserve">Skill in effective decision making and problem solving; </w:t>
      </w:r>
    </w:p>
    <w:p w14:paraId="79A7CE86" w14:textId="77777777" w:rsidR="005308F6" w:rsidRPr="00504225" w:rsidRDefault="000C7130" w:rsidP="008C5992">
      <w:pPr>
        <w:pStyle w:val="ListParagraph"/>
        <w:numPr>
          <w:ilvl w:val="0"/>
          <w:numId w:val="8"/>
        </w:numPr>
        <w:rPr>
          <w:rFonts w:ascii="Arial" w:hAnsi="Arial" w:cs="Arial"/>
          <w:sz w:val="20"/>
          <w:szCs w:val="20"/>
        </w:rPr>
      </w:pPr>
      <w:r w:rsidRPr="00504225">
        <w:rPr>
          <w:rFonts w:ascii="Arial" w:hAnsi="Arial" w:cs="Arial"/>
          <w:sz w:val="20"/>
          <w:szCs w:val="20"/>
        </w:rPr>
        <w:t xml:space="preserve">Skill in analyzing data and situations for accurate assessment; </w:t>
      </w:r>
    </w:p>
    <w:p w14:paraId="35AADE72" w14:textId="77777777" w:rsidR="005308F6" w:rsidRPr="00504225" w:rsidRDefault="000C7130" w:rsidP="008C5992">
      <w:pPr>
        <w:pStyle w:val="ListParagraph"/>
        <w:numPr>
          <w:ilvl w:val="0"/>
          <w:numId w:val="8"/>
        </w:numPr>
        <w:rPr>
          <w:rFonts w:ascii="Arial" w:hAnsi="Arial" w:cs="Arial"/>
          <w:sz w:val="20"/>
          <w:szCs w:val="20"/>
        </w:rPr>
      </w:pPr>
      <w:r w:rsidRPr="00504225">
        <w:rPr>
          <w:rFonts w:ascii="Arial" w:hAnsi="Arial" w:cs="Arial"/>
          <w:sz w:val="20"/>
          <w:szCs w:val="20"/>
        </w:rPr>
        <w:t xml:space="preserve">Ability to work with staff and faculty in integrating effective assessment practices; </w:t>
      </w:r>
    </w:p>
    <w:p w14:paraId="77248750" w14:textId="77777777" w:rsidR="000C7130" w:rsidRPr="00504225" w:rsidRDefault="000C7130" w:rsidP="008C5992">
      <w:pPr>
        <w:pStyle w:val="ListParagraph"/>
        <w:numPr>
          <w:ilvl w:val="0"/>
          <w:numId w:val="8"/>
        </w:numPr>
        <w:rPr>
          <w:rFonts w:ascii="Arial" w:hAnsi="Arial" w:cs="Arial"/>
          <w:sz w:val="20"/>
          <w:szCs w:val="20"/>
        </w:rPr>
      </w:pPr>
      <w:r w:rsidRPr="00504225">
        <w:rPr>
          <w:rFonts w:ascii="Arial" w:hAnsi="Arial" w:cs="Arial"/>
          <w:sz w:val="20"/>
          <w:szCs w:val="20"/>
        </w:rPr>
        <w:t>Ability to supervise, advise, and mentor staff</w:t>
      </w:r>
    </w:p>
    <w:p w14:paraId="4F680857" w14:textId="77777777" w:rsidR="000C7130" w:rsidRDefault="005308F6" w:rsidP="000C7130">
      <w:pPr>
        <w:spacing w:line="240" w:lineRule="auto"/>
        <w:rPr>
          <w:rFonts w:ascii="Franklin Gothic Book" w:hAnsi="Franklin Gothic Book" w:cs="Arial"/>
          <w:color w:val="1F4E79"/>
          <w:sz w:val="24"/>
          <w:szCs w:val="24"/>
        </w:rPr>
      </w:pPr>
      <w:r>
        <w:rPr>
          <w:rFonts w:ascii="Franklin Gothic Book" w:hAnsi="Franklin Gothic Book" w:cs="Arial"/>
          <w:b/>
          <w:color w:val="1F4E79"/>
          <w:sz w:val="24"/>
          <w:szCs w:val="24"/>
        </w:rPr>
        <w:t>S</w:t>
      </w:r>
      <w:r w:rsidR="000C7130">
        <w:rPr>
          <w:rFonts w:ascii="Franklin Gothic Book" w:hAnsi="Franklin Gothic Book" w:cs="Arial"/>
          <w:b/>
          <w:color w:val="1F4E79"/>
          <w:sz w:val="24"/>
          <w:szCs w:val="24"/>
        </w:rPr>
        <w:t>alary</w:t>
      </w:r>
      <w:r w:rsidR="000C7130" w:rsidRPr="00A56C7B">
        <w:rPr>
          <w:rFonts w:ascii="Franklin Gothic Book" w:hAnsi="Franklin Gothic Book" w:cs="Arial"/>
          <w:b/>
          <w:bCs/>
          <w:color w:val="1F4E79"/>
          <w:sz w:val="24"/>
          <w:szCs w:val="24"/>
        </w:rPr>
        <w:t xml:space="preserve">: </w:t>
      </w:r>
      <w:r w:rsidR="000C7130" w:rsidRPr="00A56C7B">
        <w:rPr>
          <w:rFonts w:ascii="Franklin Gothic Book" w:hAnsi="Franklin Gothic Book" w:cs="Arial"/>
          <w:color w:val="1F4E79"/>
          <w:sz w:val="24"/>
          <w:szCs w:val="24"/>
        </w:rPr>
        <w:t xml:space="preserve"> </w:t>
      </w:r>
    </w:p>
    <w:p w14:paraId="6514CA3E" w14:textId="77777777" w:rsidR="000C7130" w:rsidRPr="00F348AE" w:rsidRDefault="000C7130" w:rsidP="000C7130">
      <w:pPr>
        <w:spacing w:line="240" w:lineRule="auto"/>
        <w:rPr>
          <w:rFonts w:ascii="Franklin Gothic Book" w:hAnsi="Franklin Gothic Book" w:cs="Arial"/>
          <w:color w:val="1F4E79"/>
          <w:sz w:val="24"/>
          <w:szCs w:val="24"/>
        </w:rPr>
      </w:pPr>
      <w:r w:rsidRPr="00401B46">
        <w:rPr>
          <w:rFonts w:ascii="Franklin Gothic Book" w:hAnsi="Franklin Gothic Book"/>
        </w:rPr>
        <w:t>Salary commensurate with education and work experience.  Benefits include paid state holidays, paid annual and sick leave, and the State of Georgia Flexible Benefits Program.</w:t>
      </w:r>
    </w:p>
    <w:p w14:paraId="699FA827" w14:textId="77777777" w:rsidR="000C7130" w:rsidRPr="00A56C7B" w:rsidRDefault="000C7130" w:rsidP="000C7130">
      <w:pPr>
        <w:rPr>
          <w:rFonts w:ascii="Franklin Gothic Book" w:hAnsi="Franklin Gothic Book" w:cs="Arial"/>
          <w:color w:val="1F4E79"/>
          <w:sz w:val="24"/>
          <w:szCs w:val="24"/>
        </w:rPr>
      </w:pPr>
      <w:r>
        <w:rPr>
          <w:rFonts w:ascii="Franklin Gothic Book" w:hAnsi="Franklin Gothic Book" w:cs="Arial"/>
          <w:b/>
          <w:bCs/>
          <w:color w:val="1F4E79"/>
          <w:sz w:val="24"/>
          <w:szCs w:val="24"/>
        </w:rPr>
        <w:t>Special Notes</w:t>
      </w:r>
      <w:r w:rsidRPr="00A56C7B">
        <w:rPr>
          <w:rFonts w:ascii="Franklin Gothic Book" w:hAnsi="Franklin Gothic Book" w:cs="Arial"/>
          <w:b/>
          <w:bCs/>
          <w:color w:val="1F4E79"/>
          <w:sz w:val="24"/>
          <w:szCs w:val="24"/>
        </w:rPr>
        <w:t>:</w:t>
      </w:r>
      <w:r w:rsidRPr="00A56C7B">
        <w:rPr>
          <w:rFonts w:ascii="Franklin Gothic Book" w:hAnsi="Franklin Gothic Book" w:cs="Arial"/>
          <w:color w:val="1F4E79"/>
          <w:sz w:val="24"/>
          <w:szCs w:val="24"/>
        </w:rPr>
        <w:t xml:space="preserve"> </w:t>
      </w:r>
    </w:p>
    <w:p w14:paraId="2D02D522" w14:textId="77777777" w:rsidR="008B0979" w:rsidRDefault="000C7130" w:rsidP="008B0979">
      <w:pPr>
        <w:widowControl w:val="0"/>
        <w:numPr>
          <w:ilvl w:val="0"/>
          <w:numId w:val="6"/>
        </w:numPr>
        <w:spacing w:after="0" w:line="240" w:lineRule="auto"/>
        <w:jc w:val="both"/>
        <w:rPr>
          <w:rFonts w:ascii="Franklin Gothic Book" w:eastAsia="Times New Roman" w:hAnsi="Franklin Gothic Book" w:cs="Times New Roman"/>
          <w:color w:val="000000"/>
        </w:rPr>
      </w:pPr>
      <w:r w:rsidRPr="008B0979">
        <w:rPr>
          <w:rFonts w:ascii="Franklin Gothic Book" w:eastAsia="Times New Roman" w:hAnsi="Franklin Gothic Book" w:cs="Times New Roman"/>
          <w:color w:val="000000"/>
        </w:rPr>
        <w:t>All applicants must complete an online application and provide a resume, unofficial transcripts, and cover letter. Official transcripts are required upon employment.</w:t>
      </w:r>
    </w:p>
    <w:p w14:paraId="60B74195" w14:textId="77777777" w:rsidR="000C7130" w:rsidRPr="008B0979" w:rsidRDefault="000C7130" w:rsidP="008B0979">
      <w:pPr>
        <w:widowControl w:val="0"/>
        <w:numPr>
          <w:ilvl w:val="0"/>
          <w:numId w:val="6"/>
        </w:numPr>
        <w:spacing w:after="0" w:line="240" w:lineRule="auto"/>
        <w:jc w:val="both"/>
        <w:rPr>
          <w:rFonts w:ascii="Franklin Gothic Book" w:eastAsia="Times New Roman" w:hAnsi="Franklin Gothic Book" w:cs="Times New Roman"/>
          <w:color w:val="000000"/>
        </w:rPr>
      </w:pPr>
      <w:r w:rsidRPr="008B0979">
        <w:rPr>
          <w:rFonts w:ascii="Franklin Gothic Book" w:eastAsia="Times New Roman" w:hAnsi="Franklin Gothic Book" w:cs="Times New Roman"/>
          <w:color w:val="000000"/>
        </w:rPr>
        <w:t>Only candidates scheduled for an interview will be notified of the status of the position.</w:t>
      </w:r>
    </w:p>
    <w:p w14:paraId="715BCEDD" w14:textId="77777777" w:rsidR="00F70EE0" w:rsidRPr="00F70EE0" w:rsidRDefault="00F70EE0" w:rsidP="008B0979">
      <w:pPr>
        <w:widowControl w:val="0"/>
        <w:numPr>
          <w:ilvl w:val="0"/>
          <w:numId w:val="6"/>
        </w:numPr>
        <w:spacing w:after="0" w:line="240" w:lineRule="auto"/>
        <w:jc w:val="both"/>
        <w:rPr>
          <w:rFonts w:ascii="Franklin Gothic Book" w:eastAsia="Times New Roman" w:hAnsi="Franklin Gothic Book" w:cs="Times New Roman"/>
          <w:color w:val="000000"/>
        </w:rPr>
      </w:pPr>
      <w:r w:rsidRPr="00F70EE0">
        <w:rPr>
          <w:rFonts w:ascii="Franklin Gothic Book" w:hAnsi="Franklin Gothic Book"/>
          <w:color w:val="000000"/>
        </w:rPr>
        <w:t>It shall be a condition of employment to submit to a background investigation. Offers of employment shall be conditional pending the result of the background investigation.</w:t>
      </w:r>
    </w:p>
    <w:p w14:paraId="6A1BD70A" w14:textId="77777777" w:rsidR="000C7130" w:rsidRPr="00A00139" w:rsidRDefault="000C7130" w:rsidP="008B0979">
      <w:pPr>
        <w:widowControl w:val="0"/>
        <w:numPr>
          <w:ilvl w:val="0"/>
          <w:numId w:val="6"/>
        </w:numPr>
        <w:spacing w:after="0" w:line="240" w:lineRule="auto"/>
        <w:jc w:val="both"/>
        <w:rPr>
          <w:rFonts w:ascii="Franklin Gothic Book" w:eastAsia="Times New Roman" w:hAnsi="Franklin Gothic Book" w:cs="Times New Roman"/>
          <w:color w:val="000000"/>
        </w:rPr>
      </w:pPr>
      <w:r w:rsidRPr="00A00139">
        <w:rPr>
          <w:rFonts w:ascii="Franklin Gothic Book" w:eastAsia="Times New Roman" w:hAnsi="Franklin Gothic Book" w:cs="Times New Roman"/>
          <w:color w:val="000000"/>
        </w:rPr>
        <w:t>Federal law requires ID and eligibility verification prior to employment.</w:t>
      </w:r>
    </w:p>
    <w:p w14:paraId="4915840F" w14:textId="77777777" w:rsidR="000C7130" w:rsidRPr="00A00139" w:rsidRDefault="000C7130" w:rsidP="008B0979">
      <w:pPr>
        <w:widowControl w:val="0"/>
        <w:numPr>
          <w:ilvl w:val="0"/>
          <w:numId w:val="6"/>
        </w:numPr>
        <w:spacing w:after="0" w:line="240" w:lineRule="auto"/>
        <w:jc w:val="both"/>
        <w:rPr>
          <w:rFonts w:ascii="Franklin Gothic Book" w:eastAsia="Times New Roman" w:hAnsi="Franklin Gothic Book" w:cs="Times New Roman"/>
          <w:color w:val="000000"/>
        </w:rPr>
      </w:pPr>
      <w:r w:rsidRPr="00A00139">
        <w:rPr>
          <w:rFonts w:ascii="Franklin Gothic Book" w:eastAsia="Times New Roman" w:hAnsi="Franklin Gothic Book" w:cs="Times New Roman"/>
          <w:color w:val="000000"/>
        </w:rPr>
        <w:t xml:space="preserve">All male U.S. citizens and male aliens living in the U.S. who are ages 18 through </w:t>
      </w:r>
      <w:r w:rsidRPr="00A00139">
        <w:rPr>
          <w:rFonts w:ascii="Franklin Gothic Book" w:eastAsia="Times New Roman" w:hAnsi="Franklin Gothic Book" w:cs="Times New Roman"/>
          <w:color w:val="000000"/>
        </w:rPr>
        <w:lastRenderedPageBreak/>
        <w:t>25 are required to register for the military draft and must present proof of Selective Service Registration upon employment.</w:t>
      </w:r>
    </w:p>
    <w:p w14:paraId="5977FCBA" w14:textId="77777777" w:rsidR="000C7130" w:rsidRPr="00A00139" w:rsidRDefault="000C7130" w:rsidP="008B0979">
      <w:pPr>
        <w:widowControl w:val="0"/>
        <w:numPr>
          <w:ilvl w:val="0"/>
          <w:numId w:val="6"/>
        </w:numPr>
        <w:spacing w:after="0" w:line="240" w:lineRule="auto"/>
        <w:jc w:val="both"/>
        <w:rPr>
          <w:rFonts w:ascii="Franklin Gothic Book" w:eastAsia="Times New Roman" w:hAnsi="Franklin Gothic Book" w:cs="Times New Roman"/>
          <w:color w:val="000000"/>
        </w:rPr>
      </w:pPr>
      <w:r w:rsidRPr="00A00139">
        <w:rPr>
          <w:rFonts w:ascii="Franklin Gothic Book" w:eastAsia="Times New Roman" w:hAnsi="Franklin Gothic Book" w:cs="Times New Roman"/>
          <w:color w:val="000000"/>
        </w:rPr>
        <w:t>Applicants who need special assistance may request assistance by phoning (770) 229-3454.</w:t>
      </w:r>
    </w:p>
    <w:p w14:paraId="6B275E22" w14:textId="77777777" w:rsidR="000C7130" w:rsidRDefault="000C7130" w:rsidP="000C7130">
      <w:pPr>
        <w:ind w:left="432"/>
        <w:jc w:val="both"/>
        <w:rPr>
          <w:rFonts w:ascii="Franklin Gothic Book" w:hAnsi="Franklin Gothic Book"/>
          <w:sz w:val="16"/>
          <w:szCs w:val="16"/>
        </w:rPr>
      </w:pPr>
      <w:bookmarkStart w:id="0" w:name="_GoBack"/>
      <w:bookmarkEnd w:id="0"/>
    </w:p>
    <w:p w14:paraId="60533423" w14:textId="77777777" w:rsidR="000C7130" w:rsidRDefault="000C7130" w:rsidP="000C7130">
      <w:pPr>
        <w:pStyle w:val="paragraph"/>
        <w:spacing w:before="0" w:beforeAutospacing="0" w:after="0" w:afterAutospacing="0"/>
        <w:textAlignment w:val="baseline"/>
        <w:rPr>
          <w:rFonts w:ascii="Franklin Gothic Book" w:eastAsiaTheme="minorHAnsi" w:hAnsi="Franklin Gothic Book" w:cstheme="minorBidi"/>
          <w:sz w:val="16"/>
          <w:szCs w:val="16"/>
        </w:rPr>
      </w:pPr>
    </w:p>
    <w:p w14:paraId="7304113B" w14:textId="77777777" w:rsidR="000C7130" w:rsidRDefault="000C7130" w:rsidP="000C7130">
      <w:pPr>
        <w:pStyle w:val="paragraph"/>
        <w:spacing w:before="0" w:beforeAutospacing="0" w:after="0" w:afterAutospacing="0"/>
        <w:textAlignment w:val="baseline"/>
        <w:rPr>
          <w:rFonts w:ascii="Franklin Gothic Book" w:hAnsi="Franklin Gothic Book" w:cs="Arial"/>
          <w:color w:val="1F4E79"/>
          <w:sz w:val="22"/>
          <w:szCs w:val="22"/>
        </w:rPr>
      </w:pPr>
    </w:p>
    <w:p w14:paraId="7E16018F" w14:textId="77777777" w:rsidR="000C7130" w:rsidRDefault="000C7130" w:rsidP="000C7130">
      <w:pPr>
        <w:pStyle w:val="paragraph"/>
        <w:spacing w:before="0" w:beforeAutospacing="0" w:after="0" w:afterAutospacing="0"/>
        <w:textAlignment w:val="baseline"/>
        <w:rPr>
          <w:rFonts w:ascii="Franklin Gothic Book" w:hAnsi="Franklin Gothic Book" w:cs="Arial"/>
          <w:color w:val="1F4E79"/>
          <w:sz w:val="22"/>
          <w:szCs w:val="22"/>
        </w:rPr>
      </w:pPr>
    </w:p>
    <w:p w14:paraId="2D46D857" w14:textId="77777777" w:rsidR="008B0979" w:rsidRDefault="008B0979" w:rsidP="000C7130">
      <w:pPr>
        <w:pStyle w:val="paragraph"/>
        <w:spacing w:before="0" w:beforeAutospacing="0" w:after="0" w:afterAutospacing="0"/>
        <w:textAlignment w:val="baseline"/>
        <w:rPr>
          <w:rFonts w:ascii="Franklin Gothic Book" w:hAnsi="Franklin Gothic Book" w:cs="Arial"/>
          <w:color w:val="1F4E79"/>
          <w:sz w:val="22"/>
          <w:szCs w:val="22"/>
        </w:rPr>
      </w:pPr>
    </w:p>
    <w:p w14:paraId="11E65228" w14:textId="77777777" w:rsidR="000C7130" w:rsidRPr="00A22867" w:rsidRDefault="000C7130" w:rsidP="000C7130">
      <w:pPr>
        <w:pStyle w:val="paragraph"/>
        <w:spacing w:before="0" w:beforeAutospacing="0" w:after="0" w:afterAutospacing="0"/>
        <w:jc w:val="center"/>
        <w:textAlignment w:val="baseline"/>
        <w:rPr>
          <w:rFonts w:ascii="Segoe UI" w:hAnsi="Segoe UI" w:cs="Segoe UI"/>
          <w:sz w:val="18"/>
          <w:szCs w:val="18"/>
        </w:rPr>
      </w:pPr>
      <w:r w:rsidRPr="00A22867">
        <w:rPr>
          <w:rFonts w:ascii="Franklin Gothic Book" w:hAnsi="Franklin Gothic Book" w:cs="Arial"/>
          <w:color w:val="1F4E79"/>
          <w:sz w:val="18"/>
          <w:szCs w:val="18"/>
        </w:rPr>
        <w:t xml:space="preserve"> A Unit of the Technical College System of Georgia</w:t>
      </w:r>
    </w:p>
    <w:p w14:paraId="4BEA861F" w14:textId="77777777" w:rsidR="000C7130" w:rsidRDefault="000C7130" w:rsidP="000C713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Franklin Gothic Book" w:hAnsi="Franklin Gothic Book" w:cs="Segoe UI"/>
          <w:color w:val="000000"/>
          <w:sz w:val="22"/>
          <w:szCs w:val="22"/>
        </w:rPr>
        <w:t> </w:t>
      </w:r>
      <w:r>
        <w:rPr>
          <w:rStyle w:val="normaltextrun"/>
          <w:rFonts w:ascii="Arial" w:hAnsi="Arial" w:cs="Arial"/>
          <w:color w:val="000000"/>
          <w:sz w:val="19"/>
          <w:szCs w:val="19"/>
        </w:rPr>
        <w:t> </w:t>
      </w:r>
      <w:r>
        <w:rPr>
          <w:rStyle w:val="eop"/>
          <w:rFonts w:ascii="Franklin Gothic Book" w:hAnsi="Franklin Gothic Book" w:cs="Segoe UI"/>
          <w:color w:val="000000"/>
          <w:sz w:val="19"/>
          <w:szCs w:val="19"/>
        </w:rPr>
        <w:t> </w:t>
      </w:r>
    </w:p>
    <w:p w14:paraId="7F2838F0" w14:textId="77777777" w:rsidR="000C7130" w:rsidRPr="00A22867" w:rsidRDefault="000C7130" w:rsidP="000C7130">
      <w:pPr>
        <w:pStyle w:val="paragraph"/>
        <w:spacing w:before="0" w:beforeAutospacing="0" w:after="0" w:afterAutospacing="0"/>
        <w:textAlignment w:val="baseline"/>
        <w:rPr>
          <w:rFonts w:ascii="Franklin Gothic Book" w:hAnsi="Franklin Gothic Book" w:cs="Segoe UI"/>
          <w:sz w:val="16"/>
          <w:szCs w:val="16"/>
        </w:rPr>
      </w:pPr>
      <w:r w:rsidRPr="00A22867">
        <w:rPr>
          <w:rStyle w:val="normaltextrun"/>
          <w:rFonts w:ascii="Franklin Gothic Book" w:hAnsi="Franklin Gothic Book" w:cs="Segoe UI"/>
          <w:color w:val="000000"/>
          <w:sz w:val="16"/>
          <w:szCs w:val="16"/>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r w:rsidRPr="00A22867">
        <w:rPr>
          <w:rStyle w:val="normaltextrun"/>
          <w:rFonts w:ascii="Arial" w:hAnsi="Arial" w:cs="Arial"/>
          <w:color w:val="000000"/>
          <w:sz w:val="16"/>
          <w:szCs w:val="16"/>
        </w:rPr>
        <w:t> </w:t>
      </w:r>
      <w:r w:rsidRPr="00A22867">
        <w:rPr>
          <w:rStyle w:val="eop"/>
          <w:rFonts w:ascii="Franklin Gothic Book" w:hAnsi="Franklin Gothic Book" w:cs="Segoe UI"/>
          <w:color w:val="000000"/>
          <w:sz w:val="16"/>
          <w:szCs w:val="16"/>
        </w:rPr>
        <w:t> </w:t>
      </w:r>
    </w:p>
    <w:sectPr w:rsidR="000C7130" w:rsidRPr="00A22867" w:rsidSect="00375138">
      <w:headerReference w:type="default" r:id="rId11"/>
      <w:footerReference w:type="default" r:id="rId12"/>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7AC30" w14:textId="77777777" w:rsidR="00D70C66" w:rsidRDefault="00D70C66" w:rsidP="00E518F3">
      <w:pPr>
        <w:spacing w:after="0" w:line="240" w:lineRule="auto"/>
      </w:pPr>
      <w:r>
        <w:separator/>
      </w:r>
    </w:p>
  </w:endnote>
  <w:endnote w:type="continuationSeparator" w:id="0">
    <w:p w14:paraId="2943BAA1" w14:textId="77777777" w:rsidR="00D70C66" w:rsidRDefault="00D70C66" w:rsidP="00E51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97737" w14:textId="77777777" w:rsidR="00D06F2F" w:rsidRPr="00A00139" w:rsidRDefault="00D06F2F" w:rsidP="005308F6">
    <w:pPr>
      <w:pBdr>
        <w:top w:val="single" w:sz="24" w:space="22" w:color="9BBB59"/>
      </w:pBdr>
      <w:tabs>
        <w:tab w:val="center" w:pos="4680"/>
        <w:tab w:val="right" w:pos="9360"/>
      </w:tabs>
      <w:spacing w:after="0" w:line="240" w:lineRule="auto"/>
      <w:jc w:val="right"/>
      <w:rPr>
        <w:rFonts w:ascii="Times New Roman" w:eastAsia="Times New Roman" w:hAnsi="Times New Roman" w:cs="Times New Roman"/>
        <w:i/>
        <w:iCs/>
        <w:color w:val="8C8C8C"/>
        <w:sz w:val="24"/>
        <w:szCs w:val="24"/>
      </w:rPr>
    </w:pPr>
    <w:r w:rsidRPr="00A00139">
      <w:rPr>
        <w:rFonts w:ascii="Times New Roman" w:eastAsia="Times New Roman" w:hAnsi="Times New Roman" w:cs="Times New Roman"/>
        <w:i/>
        <w:iCs/>
        <w:sz w:val="24"/>
        <w:szCs w:val="24"/>
      </w:rPr>
      <w:t>Southern Crescent Technical College</w:t>
    </w:r>
  </w:p>
  <w:p w14:paraId="18BF4197" w14:textId="77777777" w:rsidR="00D06F2F" w:rsidRDefault="00D06F2F" w:rsidP="00AB4F78">
    <w:pPr>
      <w:pStyle w:val="Footer"/>
      <w:tabs>
        <w:tab w:val="clear" w:pos="4680"/>
        <w:tab w:val="clear" w:pos="9360"/>
        <w:tab w:val="left" w:pos="4231"/>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8F007" w14:textId="77777777" w:rsidR="00D70C66" w:rsidRDefault="00D70C66" w:rsidP="00E518F3">
      <w:pPr>
        <w:spacing w:after="0" w:line="240" w:lineRule="auto"/>
      </w:pPr>
      <w:r>
        <w:separator/>
      </w:r>
    </w:p>
  </w:footnote>
  <w:footnote w:type="continuationSeparator" w:id="0">
    <w:p w14:paraId="75E52979" w14:textId="77777777" w:rsidR="00D70C66" w:rsidRDefault="00D70C66" w:rsidP="00E51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6857C" w14:textId="77777777" w:rsidR="00D06F2F" w:rsidRPr="005308F6" w:rsidRDefault="00D06F2F" w:rsidP="005308F6">
    <w:pPr>
      <w:pStyle w:val="Header"/>
      <w:tabs>
        <w:tab w:val="left" w:pos="1947"/>
        <w:tab w:val="center" w:pos="5400"/>
      </w:tabs>
      <w:rPr>
        <w:rFonts w:ascii="Franklin Gothic Book" w:hAnsi="Franklin Gothic Book"/>
        <w:b/>
        <w:bCs/>
        <w:color w:val="1F4E79" w:themeColor="accent1" w:themeShade="8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7506"/>
    <w:multiLevelType w:val="hybridMultilevel"/>
    <w:tmpl w:val="4CD85804"/>
    <w:lvl w:ilvl="0" w:tplc="04090001">
      <w:start w:val="1"/>
      <w:numFmt w:val="bullet"/>
      <w:lvlText w:val=""/>
      <w:lvlJc w:val="left"/>
      <w:pPr>
        <w:ind w:left="720" w:hanging="360"/>
      </w:pPr>
      <w:rPr>
        <w:rFonts w:ascii="Symbol" w:hAnsi="Symbol" w:hint="default"/>
      </w:rPr>
    </w:lvl>
    <w:lvl w:ilvl="1" w:tplc="592A2132">
      <w:numFmt w:val="bullet"/>
      <w:lvlText w:val="•"/>
      <w:lvlJc w:val="left"/>
      <w:pPr>
        <w:ind w:left="1440" w:hanging="360"/>
      </w:pPr>
      <w:rPr>
        <w:rFonts w:ascii="Franklin Gothic Book" w:eastAsiaTheme="minorHAnsi" w:hAnsi="Franklin Gothic Book"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16207"/>
    <w:multiLevelType w:val="hybridMultilevel"/>
    <w:tmpl w:val="092EA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707C4"/>
    <w:multiLevelType w:val="hybridMultilevel"/>
    <w:tmpl w:val="2F8A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83BA8"/>
    <w:multiLevelType w:val="hybridMultilevel"/>
    <w:tmpl w:val="D75EB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75E0D"/>
    <w:multiLevelType w:val="multilevel"/>
    <w:tmpl w:val="D4B6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D83D49"/>
    <w:multiLevelType w:val="hybridMultilevel"/>
    <w:tmpl w:val="06B6BAC0"/>
    <w:lvl w:ilvl="0" w:tplc="712C0416">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C80EDA"/>
    <w:multiLevelType w:val="hybridMultilevel"/>
    <w:tmpl w:val="CCAC773C"/>
    <w:lvl w:ilvl="0" w:tplc="712C0416">
      <w:numFmt w:val="bullet"/>
      <w:lvlText w:val="•"/>
      <w:lvlJc w:val="left"/>
      <w:pPr>
        <w:ind w:left="720" w:hanging="360"/>
      </w:pPr>
      <w:rPr>
        <w:rFonts w:ascii="Franklin Gothic Book" w:eastAsiaTheme="minorHAnsi" w:hAnsi="Franklin Gothic Book"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700FAD"/>
    <w:multiLevelType w:val="hybridMultilevel"/>
    <w:tmpl w:val="04661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434756"/>
    <w:multiLevelType w:val="hybridMultilevel"/>
    <w:tmpl w:val="D2860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6"/>
  </w:num>
  <w:num w:numId="5">
    <w:abstractNumId w:val="0"/>
  </w:num>
  <w:num w:numId="6">
    <w:abstractNumId w:val="4"/>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F3"/>
    <w:rsid w:val="0000061B"/>
    <w:rsid w:val="00032E70"/>
    <w:rsid w:val="00047E5D"/>
    <w:rsid w:val="00052B6B"/>
    <w:rsid w:val="00074E97"/>
    <w:rsid w:val="000838B7"/>
    <w:rsid w:val="00096286"/>
    <w:rsid w:val="000A6AD5"/>
    <w:rsid w:val="000B15F2"/>
    <w:rsid w:val="000B2E3E"/>
    <w:rsid w:val="000C7130"/>
    <w:rsid w:val="000D05E5"/>
    <w:rsid w:val="000D3F22"/>
    <w:rsid w:val="0010200A"/>
    <w:rsid w:val="00117043"/>
    <w:rsid w:val="00117F81"/>
    <w:rsid w:val="00157D3D"/>
    <w:rsid w:val="00191B19"/>
    <w:rsid w:val="00194223"/>
    <w:rsid w:val="001954D6"/>
    <w:rsid w:val="001E5BFA"/>
    <w:rsid w:val="00205834"/>
    <w:rsid w:val="00222015"/>
    <w:rsid w:val="002B30D1"/>
    <w:rsid w:val="002D5D02"/>
    <w:rsid w:val="002E37E6"/>
    <w:rsid w:val="00305F61"/>
    <w:rsid w:val="00375138"/>
    <w:rsid w:val="003811CA"/>
    <w:rsid w:val="00393BA1"/>
    <w:rsid w:val="003A010F"/>
    <w:rsid w:val="003A71D0"/>
    <w:rsid w:val="003E236E"/>
    <w:rsid w:val="003F02BF"/>
    <w:rsid w:val="004E0982"/>
    <w:rsid w:val="00504225"/>
    <w:rsid w:val="0051394F"/>
    <w:rsid w:val="00521D97"/>
    <w:rsid w:val="005308F6"/>
    <w:rsid w:val="00566A5E"/>
    <w:rsid w:val="005901D7"/>
    <w:rsid w:val="005A01EF"/>
    <w:rsid w:val="005F371D"/>
    <w:rsid w:val="0061266A"/>
    <w:rsid w:val="00617413"/>
    <w:rsid w:val="00656879"/>
    <w:rsid w:val="00656A20"/>
    <w:rsid w:val="00662C14"/>
    <w:rsid w:val="00681AA9"/>
    <w:rsid w:val="00691FD3"/>
    <w:rsid w:val="006A6E38"/>
    <w:rsid w:val="006C17C7"/>
    <w:rsid w:val="006F0811"/>
    <w:rsid w:val="006F48F8"/>
    <w:rsid w:val="006F7605"/>
    <w:rsid w:val="00726733"/>
    <w:rsid w:val="0074478A"/>
    <w:rsid w:val="0075458D"/>
    <w:rsid w:val="00784453"/>
    <w:rsid w:val="007A14F3"/>
    <w:rsid w:val="007A4084"/>
    <w:rsid w:val="0082107C"/>
    <w:rsid w:val="00824BF3"/>
    <w:rsid w:val="00833226"/>
    <w:rsid w:val="00836908"/>
    <w:rsid w:val="00852F7F"/>
    <w:rsid w:val="0086065E"/>
    <w:rsid w:val="008B0979"/>
    <w:rsid w:val="008B29D5"/>
    <w:rsid w:val="008B3A4E"/>
    <w:rsid w:val="008B5CF1"/>
    <w:rsid w:val="008C5992"/>
    <w:rsid w:val="008D60F0"/>
    <w:rsid w:val="00907974"/>
    <w:rsid w:val="00916116"/>
    <w:rsid w:val="0094697A"/>
    <w:rsid w:val="0095407F"/>
    <w:rsid w:val="009672AC"/>
    <w:rsid w:val="00987CFE"/>
    <w:rsid w:val="009C02EE"/>
    <w:rsid w:val="009D3F9E"/>
    <w:rsid w:val="009F19B3"/>
    <w:rsid w:val="009F479F"/>
    <w:rsid w:val="009F532C"/>
    <w:rsid w:val="00A1634C"/>
    <w:rsid w:val="00A53DF2"/>
    <w:rsid w:val="00AB4F78"/>
    <w:rsid w:val="00AE5814"/>
    <w:rsid w:val="00B003E4"/>
    <w:rsid w:val="00B021AA"/>
    <w:rsid w:val="00B53917"/>
    <w:rsid w:val="00B82D55"/>
    <w:rsid w:val="00C07B65"/>
    <w:rsid w:val="00C42CF0"/>
    <w:rsid w:val="00C546FE"/>
    <w:rsid w:val="00C860DA"/>
    <w:rsid w:val="00CB0516"/>
    <w:rsid w:val="00CB405B"/>
    <w:rsid w:val="00CC2754"/>
    <w:rsid w:val="00CD0137"/>
    <w:rsid w:val="00D06F2F"/>
    <w:rsid w:val="00D0766B"/>
    <w:rsid w:val="00D33392"/>
    <w:rsid w:val="00D5221A"/>
    <w:rsid w:val="00D70C66"/>
    <w:rsid w:val="00D921B7"/>
    <w:rsid w:val="00D94FDA"/>
    <w:rsid w:val="00DA74D1"/>
    <w:rsid w:val="00DB1DFC"/>
    <w:rsid w:val="00DC7889"/>
    <w:rsid w:val="00DD583F"/>
    <w:rsid w:val="00DD7DAD"/>
    <w:rsid w:val="00E41E5B"/>
    <w:rsid w:val="00E518F3"/>
    <w:rsid w:val="00E7495C"/>
    <w:rsid w:val="00EB2E8D"/>
    <w:rsid w:val="00F25A7E"/>
    <w:rsid w:val="00F31918"/>
    <w:rsid w:val="00F70EE0"/>
    <w:rsid w:val="00F846BC"/>
    <w:rsid w:val="00F918EB"/>
    <w:rsid w:val="00F9315A"/>
    <w:rsid w:val="00FB677C"/>
    <w:rsid w:val="00FC5D6F"/>
    <w:rsid w:val="00FE2EA1"/>
    <w:rsid w:val="00FE440F"/>
    <w:rsid w:val="00FF7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9ACB25"/>
  <w15:chartTrackingRefBased/>
  <w15:docId w15:val="{8A5E1238-FEDE-42D9-A1D8-B13AD8DC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A6E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8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8F3"/>
  </w:style>
  <w:style w:type="paragraph" w:styleId="Footer">
    <w:name w:val="footer"/>
    <w:basedOn w:val="Normal"/>
    <w:link w:val="FooterChar"/>
    <w:uiPriority w:val="99"/>
    <w:unhideWhenUsed/>
    <w:rsid w:val="00E51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8F3"/>
  </w:style>
  <w:style w:type="character" w:styleId="Hyperlink">
    <w:name w:val="Hyperlink"/>
    <w:basedOn w:val="DefaultParagraphFont"/>
    <w:uiPriority w:val="99"/>
    <w:unhideWhenUsed/>
    <w:rsid w:val="005A01EF"/>
    <w:rPr>
      <w:color w:val="0563C1" w:themeColor="hyperlink"/>
      <w:u w:val="single"/>
    </w:rPr>
  </w:style>
  <w:style w:type="paragraph" w:styleId="ListParagraph">
    <w:name w:val="List Paragraph"/>
    <w:basedOn w:val="Normal"/>
    <w:uiPriority w:val="34"/>
    <w:qFormat/>
    <w:rsid w:val="000B15F2"/>
    <w:pPr>
      <w:ind w:left="720"/>
      <w:contextualSpacing/>
    </w:pPr>
  </w:style>
  <w:style w:type="paragraph" w:styleId="NoSpacing">
    <w:name w:val="No Spacing"/>
    <w:uiPriority w:val="1"/>
    <w:qFormat/>
    <w:rsid w:val="00662C14"/>
    <w:pPr>
      <w:spacing w:after="0" w:line="240" w:lineRule="auto"/>
    </w:pPr>
  </w:style>
  <w:style w:type="paragraph" w:styleId="BodyText2">
    <w:name w:val="Body Text 2"/>
    <w:basedOn w:val="Normal"/>
    <w:link w:val="BodyText2Char"/>
    <w:semiHidden/>
    <w:unhideWhenUsed/>
    <w:rsid w:val="00A53DF2"/>
    <w:pPr>
      <w:spacing w:after="0" w:line="240" w:lineRule="auto"/>
    </w:pPr>
    <w:rPr>
      <w:rFonts w:ascii="Times New Roman" w:eastAsia="Times New Roman" w:hAnsi="Times New Roman" w:cs="Times New Roman"/>
      <w:i/>
      <w:iCs/>
      <w:sz w:val="24"/>
      <w:szCs w:val="24"/>
    </w:rPr>
  </w:style>
  <w:style w:type="character" w:customStyle="1" w:styleId="BodyText2Char">
    <w:name w:val="Body Text 2 Char"/>
    <w:basedOn w:val="DefaultParagraphFont"/>
    <w:link w:val="BodyText2"/>
    <w:semiHidden/>
    <w:rsid w:val="00A53DF2"/>
    <w:rPr>
      <w:rFonts w:ascii="Times New Roman" w:eastAsia="Times New Roman" w:hAnsi="Times New Roman" w:cs="Times New Roman"/>
      <w:i/>
      <w:iCs/>
      <w:sz w:val="24"/>
      <w:szCs w:val="24"/>
    </w:rPr>
  </w:style>
  <w:style w:type="character" w:customStyle="1" w:styleId="Heading1Char">
    <w:name w:val="Heading 1 Char"/>
    <w:basedOn w:val="DefaultParagraphFont"/>
    <w:link w:val="Heading1"/>
    <w:uiPriority w:val="9"/>
    <w:rsid w:val="006A6E38"/>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6A6E38"/>
    <w:rPr>
      <w:b/>
      <w:bCs/>
    </w:rPr>
  </w:style>
  <w:style w:type="paragraph" w:customStyle="1" w:styleId="paragraph">
    <w:name w:val="paragraph"/>
    <w:basedOn w:val="Normal"/>
    <w:rsid w:val="000C71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rsid w:val="000C7130"/>
  </w:style>
  <w:style w:type="character" w:customStyle="1" w:styleId="eop">
    <w:name w:val="eop"/>
    <w:rsid w:val="000C7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731740">
      <w:bodyDiv w:val="1"/>
      <w:marLeft w:val="0"/>
      <w:marRight w:val="0"/>
      <w:marTop w:val="0"/>
      <w:marBottom w:val="0"/>
      <w:divBdr>
        <w:top w:val="none" w:sz="0" w:space="0" w:color="auto"/>
        <w:left w:val="none" w:sz="0" w:space="0" w:color="auto"/>
        <w:bottom w:val="none" w:sz="0" w:space="0" w:color="auto"/>
        <w:right w:val="none" w:sz="0" w:space="0" w:color="auto"/>
      </w:divBdr>
    </w:div>
    <w:div w:id="174112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3cfc212-3ae6-4f8b-9be2-890e6653fc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5B5724C3AB66419221E1890B34712F" ma:contentTypeVersion="17" ma:contentTypeDescription="Create a new document." ma:contentTypeScope="" ma:versionID="b4d7a1dbb7d8d07fb23785356553d972">
  <xsd:schema xmlns:xsd="http://www.w3.org/2001/XMLSchema" xmlns:xs="http://www.w3.org/2001/XMLSchema" xmlns:p="http://schemas.microsoft.com/office/2006/metadata/properties" xmlns:ns3="03cfc212-3ae6-4f8b-9be2-890e6653fc96" xmlns:ns4="da9e7d41-8110-48ee-ae9d-3e47c56149ea" targetNamespace="http://schemas.microsoft.com/office/2006/metadata/properties" ma:root="true" ma:fieldsID="51cdd51ab62cca9634e376d6ced39909" ns3:_="" ns4:_="">
    <xsd:import namespace="03cfc212-3ae6-4f8b-9be2-890e6653fc96"/>
    <xsd:import namespace="da9e7d41-8110-48ee-ae9d-3e47c56149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fc212-3ae6-4f8b-9be2-890e6653f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9e7d41-8110-48ee-ae9d-3e47c56149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65C859-2F72-4770-8A49-B786635F03C6}">
  <ds:schemaRefs>
    <ds:schemaRef ds:uri="http://schemas.microsoft.com/sharepoint/v3/contenttype/forms"/>
  </ds:schemaRefs>
</ds:datastoreItem>
</file>

<file path=customXml/itemProps2.xml><?xml version="1.0" encoding="utf-8"?>
<ds:datastoreItem xmlns:ds="http://schemas.openxmlformats.org/officeDocument/2006/customXml" ds:itemID="{C53BCCA9-C78A-4C5A-9773-E19017E50EA2}">
  <ds:schemaRefs>
    <ds:schemaRef ds:uri="http://purl.org/dc/elements/1.1/"/>
    <ds:schemaRef ds:uri="http://schemas.microsoft.com/office/2006/metadata/properties"/>
    <ds:schemaRef ds:uri="03cfc212-3ae6-4f8b-9be2-890e6653fc9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a9e7d41-8110-48ee-ae9d-3e47c56149ea"/>
    <ds:schemaRef ds:uri="http://www.w3.org/XML/1998/namespace"/>
    <ds:schemaRef ds:uri="http://purl.org/dc/dcmitype/"/>
  </ds:schemaRefs>
</ds:datastoreItem>
</file>

<file path=customXml/itemProps3.xml><?xml version="1.0" encoding="utf-8"?>
<ds:datastoreItem xmlns:ds="http://schemas.openxmlformats.org/officeDocument/2006/customXml" ds:itemID="{5377E175-B9E8-43CB-90D9-B15FD7DE2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fc212-3ae6-4f8b-9be2-890e6653fc96"/>
    <ds:schemaRef ds:uri="da9e7d41-8110-48ee-ae9d-3e47c56149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869</Words>
  <Characters>4957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Swain, Robin</dc:creator>
  <cp:keywords/>
  <dc:description/>
  <cp:lastModifiedBy>Burns, Beth</cp:lastModifiedBy>
  <cp:revision>2</cp:revision>
  <dcterms:created xsi:type="dcterms:W3CDTF">2024-10-04T15:06:00Z</dcterms:created>
  <dcterms:modified xsi:type="dcterms:W3CDTF">2024-10-04T15:06:00Z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0x010100D05B5724C3AB66419221E1890B34712F</vt:lpwstr>
  </property>
</Properties>
</file>