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77CA" w14:textId="77777777" w:rsidR="009410A5" w:rsidRDefault="0047170D" w:rsidP="00383133">
      <w:pPr>
        <w:jc w:val="center"/>
      </w:pPr>
      <w:r>
        <w:rPr>
          <w:noProof/>
        </w:rPr>
        <w:drawing>
          <wp:inline distT="0" distB="0" distL="0" distR="0" wp14:anchorId="5E323D6C" wp14:editId="486B51B1">
            <wp:extent cx="2794958" cy="8229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_RGB_Logo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4958" cy="822960"/>
                    </a:xfrm>
                    <a:prstGeom prst="rect">
                      <a:avLst/>
                    </a:prstGeom>
                  </pic:spPr>
                </pic:pic>
              </a:graphicData>
            </a:graphic>
          </wp:inline>
        </w:drawing>
      </w:r>
    </w:p>
    <w:p w14:paraId="509A7A17" w14:textId="534292B5" w:rsidR="0047170D" w:rsidRPr="00383133" w:rsidRDefault="0047170D" w:rsidP="00383133">
      <w:pPr>
        <w:jc w:val="both"/>
        <w:rPr>
          <w:rFonts w:ascii="Times New Roman" w:hAnsi="Times New Roman" w:cs="Times New Roman"/>
          <w:sz w:val="24"/>
          <w:szCs w:val="24"/>
        </w:rPr>
      </w:pPr>
      <w:r w:rsidRPr="00383133">
        <w:rPr>
          <w:rFonts w:ascii="Times New Roman" w:hAnsi="Times New Roman" w:cs="Times New Roman"/>
          <w:b/>
          <w:bCs/>
          <w:sz w:val="24"/>
          <w:szCs w:val="24"/>
        </w:rPr>
        <w:t>POSITION:</w:t>
      </w:r>
      <w:r w:rsidRPr="00383133">
        <w:rPr>
          <w:rFonts w:ascii="Times New Roman" w:hAnsi="Times New Roman" w:cs="Times New Roman"/>
          <w:sz w:val="24"/>
          <w:szCs w:val="24"/>
        </w:rPr>
        <w:t xml:space="preserve"> </w:t>
      </w:r>
      <w:r w:rsidR="00FE7099" w:rsidRPr="00383133">
        <w:rPr>
          <w:rFonts w:ascii="Times New Roman" w:hAnsi="Times New Roman" w:cs="Times New Roman"/>
          <w:sz w:val="24"/>
          <w:szCs w:val="24"/>
        </w:rPr>
        <w:t>Adjunct</w:t>
      </w:r>
      <w:r w:rsidR="00273FB4" w:rsidRPr="00383133">
        <w:rPr>
          <w:rFonts w:ascii="Times New Roman" w:hAnsi="Times New Roman" w:cs="Times New Roman"/>
          <w:sz w:val="24"/>
          <w:szCs w:val="24"/>
        </w:rPr>
        <w:t xml:space="preserve"> </w:t>
      </w:r>
      <w:r w:rsidR="00503575" w:rsidRPr="00383133">
        <w:rPr>
          <w:rFonts w:ascii="Times New Roman" w:hAnsi="Times New Roman" w:cs="Times New Roman"/>
          <w:sz w:val="24"/>
          <w:szCs w:val="24"/>
        </w:rPr>
        <w:t>Nurse Aide Program Instructor</w:t>
      </w:r>
    </w:p>
    <w:p w14:paraId="514AA995" w14:textId="710DA1A4" w:rsidR="005B36CE" w:rsidRPr="00383133" w:rsidRDefault="005B36CE" w:rsidP="00383133">
      <w:pPr>
        <w:jc w:val="both"/>
        <w:rPr>
          <w:rFonts w:ascii="Times New Roman" w:hAnsi="Times New Roman" w:cs="Times New Roman"/>
          <w:sz w:val="24"/>
          <w:szCs w:val="24"/>
        </w:rPr>
      </w:pPr>
      <w:r w:rsidRPr="00383133">
        <w:rPr>
          <w:rFonts w:ascii="Times New Roman" w:hAnsi="Times New Roman" w:cs="Times New Roman"/>
          <w:b/>
          <w:sz w:val="24"/>
          <w:szCs w:val="24"/>
        </w:rPr>
        <w:t>LOCATION:</w:t>
      </w:r>
      <w:r w:rsidRPr="00383133">
        <w:rPr>
          <w:rFonts w:ascii="Times New Roman" w:hAnsi="Times New Roman" w:cs="Times New Roman"/>
          <w:sz w:val="24"/>
          <w:szCs w:val="24"/>
        </w:rPr>
        <w:t xml:space="preserve">  </w:t>
      </w:r>
      <w:r w:rsidR="008B6294" w:rsidRPr="00383133">
        <w:rPr>
          <w:rFonts w:ascii="Times New Roman" w:hAnsi="Times New Roman" w:cs="Times New Roman"/>
          <w:sz w:val="24"/>
          <w:szCs w:val="24"/>
        </w:rPr>
        <w:t>All; Vidalia, Swainsboro, Area High Schools</w:t>
      </w:r>
    </w:p>
    <w:p w14:paraId="3858A22E" w14:textId="77777777" w:rsidR="00503575" w:rsidRPr="00383133" w:rsidRDefault="0047170D" w:rsidP="00383133">
      <w:pPr>
        <w:pStyle w:val="Default"/>
        <w:jc w:val="both"/>
      </w:pPr>
      <w:r w:rsidRPr="00383133">
        <w:rPr>
          <w:b/>
          <w:bCs/>
        </w:rPr>
        <w:t>POSITION DESCRIPTION</w:t>
      </w:r>
      <w:r w:rsidRPr="00383133">
        <w:t xml:space="preserve">: </w:t>
      </w:r>
      <w:r w:rsidR="00FE7099" w:rsidRPr="00383133">
        <w:t>Part-time</w:t>
      </w:r>
      <w:r w:rsidRPr="00383133">
        <w:t xml:space="preserve"> faculty position.  </w:t>
      </w:r>
      <w:r w:rsidR="00503575" w:rsidRPr="00383133">
        <w:t xml:space="preserve">Duties include but are not limited to </w:t>
      </w:r>
      <w:r w:rsidR="00F21878" w:rsidRPr="00383133">
        <w:t xml:space="preserve">the </w:t>
      </w:r>
      <w:r w:rsidR="00FE3139" w:rsidRPr="00383133">
        <w:t>classroom</w:t>
      </w:r>
      <w:r w:rsidR="00FE7099" w:rsidRPr="00383133">
        <w:t xml:space="preserve">, lab, and clinical instruction for </w:t>
      </w:r>
      <w:r w:rsidR="00F21878" w:rsidRPr="00383133">
        <w:t xml:space="preserve">the </w:t>
      </w:r>
      <w:r w:rsidR="00FE7099" w:rsidRPr="00383133">
        <w:t>state</w:t>
      </w:r>
      <w:r w:rsidR="00F21878" w:rsidRPr="00383133">
        <w:t>-</w:t>
      </w:r>
      <w:r w:rsidR="00FE7099" w:rsidRPr="00383133">
        <w:t xml:space="preserve">approved </w:t>
      </w:r>
      <w:r w:rsidR="00503575" w:rsidRPr="00383133">
        <w:t>Nurse Aide Training Program</w:t>
      </w:r>
      <w:r w:rsidR="00FE7099" w:rsidRPr="00383133">
        <w:t>.</w:t>
      </w:r>
      <w:r w:rsidR="00503575" w:rsidRPr="00383133">
        <w:t xml:space="preserve"> </w:t>
      </w:r>
      <w:r w:rsidR="005B36CE" w:rsidRPr="00383133">
        <w:t>Teaching assignments may include off</w:t>
      </w:r>
      <w:r w:rsidR="00F21878" w:rsidRPr="00383133">
        <w:t>-</w:t>
      </w:r>
      <w:r w:rsidR="005B36CE" w:rsidRPr="00383133">
        <w:t>campus locations.</w:t>
      </w:r>
    </w:p>
    <w:p w14:paraId="7816AA19" w14:textId="77777777" w:rsidR="00383133" w:rsidRDefault="00383133" w:rsidP="00383133">
      <w:pPr>
        <w:pStyle w:val="NoSpacing"/>
      </w:pPr>
    </w:p>
    <w:p w14:paraId="68BF0165" w14:textId="27DFEF27" w:rsidR="0047170D" w:rsidRDefault="0047170D" w:rsidP="00383133">
      <w:pPr>
        <w:pStyle w:val="NoSpacing"/>
        <w:rPr>
          <w:sz w:val="24"/>
          <w:szCs w:val="24"/>
        </w:rPr>
      </w:pPr>
      <w:r w:rsidRPr="00383133">
        <w:rPr>
          <w:sz w:val="24"/>
          <w:szCs w:val="24"/>
        </w:rPr>
        <w:t xml:space="preserve">MINIMUM QUALIFICATIONS: </w:t>
      </w:r>
    </w:p>
    <w:p w14:paraId="54E66A42" w14:textId="77777777" w:rsidR="00383133" w:rsidRPr="00383133" w:rsidRDefault="00383133" w:rsidP="00383133">
      <w:pPr>
        <w:pStyle w:val="NoSpacing"/>
        <w:rPr>
          <w:sz w:val="24"/>
          <w:szCs w:val="24"/>
        </w:rPr>
      </w:pPr>
    </w:p>
    <w:p w14:paraId="02A5739C" w14:textId="1CDE08A0" w:rsidR="00732807" w:rsidRPr="00383133" w:rsidRDefault="008B6294" w:rsidP="00383133">
      <w:pPr>
        <w:pStyle w:val="NoSpacing"/>
        <w:numPr>
          <w:ilvl w:val="0"/>
          <w:numId w:val="1"/>
        </w:numPr>
        <w:jc w:val="both"/>
        <w:rPr>
          <w:sz w:val="24"/>
          <w:szCs w:val="24"/>
        </w:rPr>
      </w:pPr>
      <w:r w:rsidRPr="00383133">
        <w:rPr>
          <w:sz w:val="24"/>
          <w:szCs w:val="24"/>
        </w:rPr>
        <w:t xml:space="preserve">Diploma or </w:t>
      </w:r>
      <w:r w:rsidR="005B36CE" w:rsidRPr="00383133">
        <w:rPr>
          <w:sz w:val="24"/>
          <w:szCs w:val="24"/>
        </w:rPr>
        <w:t>Associate Degree</w:t>
      </w:r>
      <w:r w:rsidR="00732807" w:rsidRPr="00383133">
        <w:rPr>
          <w:sz w:val="24"/>
          <w:szCs w:val="24"/>
        </w:rPr>
        <w:t xml:space="preserve"> in Nursing from a regionally accredited institution.</w:t>
      </w:r>
    </w:p>
    <w:p w14:paraId="2050DB13" w14:textId="0618D296" w:rsidR="00732807" w:rsidRPr="00383133" w:rsidRDefault="008B6294" w:rsidP="00383133">
      <w:pPr>
        <w:pStyle w:val="NoSpacing"/>
        <w:numPr>
          <w:ilvl w:val="0"/>
          <w:numId w:val="1"/>
        </w:numPr>
        <w:jc w:val="both"/>
        <w:rPr>
          <w:sz w:val="24"/>
          <w:szCs w:val="24"/>
        </w:rPr>
      </w:pPr>
      <w:r w:rsidRPr="00383133">
        <w:rPr>
          <w:sz w:val="24"/>
          <w:szCs w:val="24"/>
        </w:rPr>
        <w:t xml:space="preserve">Licensed Practical Nurse or </w:t>
      </w:r>
      <w:r w:rsidR="005B36CE" w:rsidRPr="00383133">
        <w:rPr>
          <w:sz w:val="24"/>
          <w:szCs w:val="24"/>
        </w:rPr>
        <w:t>Registered</w:t>
      </w:r>
      <w:r w:rsidR="00732807" w:rsidRPr="00383133">
        <w:rPr>
          <w:sz w:val="24"/>
          <w:szCs w:val="24"/>
        </w:rPr>
        <w:t xml:space="preserve"> Nurse. Applicants must have a current active Georgia Nursing License </w:t>
      </w:r>
      <w:r w:rsidR="00732807" w:rsidRPr="00383133">
        <w:rPr>
          <w:color w:val="000000"/>
          <w:sz w:val="24"/>
          <w:szCs w:val="24"/>
        </w:rPr>
        <w:t xml:space="preserve">in good standing with </w:t>
      </w:r>
      <w:r w:rsidR="00F21878" w:rsidRPr="00383133">
        <w:rPr>
          <w:color w:val="000000"/>
          <w:sz w:val="24"/>
          <w:szCs w:val="24"/>
        </w:rPr>
        <w:t xml:space="preserve">the </w:t>
      </w:r>
      <w:r w:rsidR="00732807" w:rsidRPr="00383133">
        <w:rPr>
          <w:color w:val="000000"/>
          <w:sz w:val="24"/>
          <w:szCs w:val="24"/>
        </w:rPr>
        <w:t xml:space="preserve">Georgia Board of Nursing. </w:t>
      </w:r>
      <w:r w:rsidR="00F21878" w:rsidRPr="00383133">
        <w:rPr>
          <w:color w:val="000000"/>
          <w:sz w:val="24"/>
          <w:szCs w:val="24"/>
        </w:rPr>
        <w:t>The l</w:t>
      </w:r>
      <w:r w:rsidR="00732807" w:rsidRPr="00383133">
        <w:rPr>
          <w:color w:val="000000"/>
          <w:sz w:val="24"/>
          <w:szCs w:val="24"/>
        </w:rPr>
        <w:t>icense cannot have the following status codes: probation, suspended, expired, lapsed, inactive, pending, renewal pending, revoked or surrendered.</w:t>
      </w:r>
    </w:p>
    <w:p w14:paraId="58F1329B" w14:textId="77777777" w:rsidR="00F245CE" w:rsidRPr="00383133" w:rsidRDefault="00503575" w:rsidP="00383133">
      <w:pPr>
        <w:pStyle w:val="NoSpacing"/>
        <w:numPr>
          <w:ilvl w:val="0"/>
          <w:numId w:val="1"/>
        </w:numPr>
        <w:jc w:val="both"/>
        <w:rPr>
          <w:sz w:val="24"/>
          <w:szCs w:val="24"/>
        </w:rPr>
      </w:pPr>
      <w:r w:rsidRPr="00383133">
        <w:rPr>
          <w:color w:val="000000"/>
          <w:sz w:val="24"/>
          <w:szCs w:val="24"/>
        </w:rPr>
        <w:t xml:space="preserve">Minimum of </w:t>
      </w:r>
      <w:r w:rsidR="005B36CE" w:rsidRPr="00383133">
        <w:rPr>
          <w:color w:val="000000"/>
          <w:sz w:val="24"/>
          <w:szCs w:val="24"/>
        </w:rPr>
        <w:t>two</w:t>
      </w:r>
      <w:r w:rsidR="00F245CE" w:rsidRPr="00383133">
        <w:rPr>
          <w:color w:val="000000"/>
          <w:sz w:val="24"/>
          <w:szCs w:val="24"/>
        </w:rPr>
        <w:t xml:space="preserve"> year</w:t>
      </w:r>
      <w:r w:rsidR="005B36CE" w:rsidRPr="00383133">
        <w:rPr>
          <w:color w:val="000000"/>
          <w:sz w:val="24"/>
          <w:szCs w:val="24"/>
        </w:rPr>
        <w:t>s</w:t>
      </w:r>
      <w:r w:rsidRPr="00383133">
        <w:rPr>
          <w:color w:val="000000"/>
          <w:sz w:val="24"/>
          <w:szCs w:val="24"/>
        </w:rPr>
        <w:t xml:space="preserve"> nursing experience. </w:t>
      </w:r>
    </w:p>
    <w:p w14:paraId="382F58D3" w14:textId="77777777" w:rsidR="00926EDB" w:rsidRPr="00383133" w:rsidRDefault="00926EDB" w:rsidP="00383133">
      <w:pPr>
        <w:autoSpaceDE w:val="0"/>
        <w:autoSpaceDN w:val="0"/>
        <w:spacing w:after="0" w:line="240" w:lineRule="auto"/>
        <w:ind w:left="720"/>
        <w:jc w:val="both"/>
        <w:rPr>
          <w:rFonts w:ascii="Times New Roman" w:hAnsi="Times New Roman" w:cs="Times New Roman"/>
          <w:sz w:val="24"/>
          <w:szCs w:val="24"/>
        </w:rPr>
      </w:pPr>
    </w:p>
    <w:p w14:paraId="1A180E0E" w14:textId="77777777" w:rsidR="00383133" w:rsidRDefault="00926EDB" w:rsidP="00383133">
      <w:pPr>
        <w:autoSpaceDE w:val="0"/>
        <w:autoSpaceDN w:val="0"/>
        <w:spacing w:after="0" w:line="240" w:lineRule="auto"/>
        <w:jc w:val="both"/>
        <w:rPr>
          <w:rFonts w:ascii="Times New Roman" w:hAnsi="Times New Roman" w:cs="Times New Roman"/>
          <w:b/>
          <w:color w:val="000000"/>
          <w:sz w:val="24"/>
          <w:szCs w:val="24"/>
        </w:rPr>
      </w:pPr>
      <w:r w:rsidRPr="00383133">
        <w:rPr>
          <w:rFonts w:ascii="Times New Roman" w:hAnsi="Times New Roman" w:cs="Times New Roman"/>
          <w:b/>
          <w:color w:val="000000"/>
          <w:sz w:val="24"/>
          <w:szCs w:val="24"/>
        </w:rPr>
        <w:t>PREFERRED QUALIFICATIONS:</w:t>
      </w:r>
    </w:p>
    <w:p w14:paraId="1EBF9858" w14:textId="33A34843" w:rsidR="00383133" w:rsidRDefault="00383133" w:rsidP="00383133">
      <w:pPr>
        <w:autoSpaceDE w:val="0"/>
        <w:autoSpaceDN w:val="0"/>
        <w:spacing w:after="0" w:line="240" w:lineRule="auto"/>
        <w:jc w:val="both"/>
        <w:rPr>
          <w:sz w:val="24"/>
          <w:szCs w:val="24"/>
        </w:rPr>
      </w:pPr>
      <w:r>
        <w:rPr>
          <w:sz w:val="24"/>
          <w:szCs w:val="24"/>
        </w:rPr>
        <w:tab/>
      </w:r>
    </w:p>
    <w:p w14:paraId="6F18AA86" w14:textId="2D8692EF" w:rsidR="00F245CE" w:rsidRPr="00383133" w:rsidRDefault="00F245CE" w:rsidP="00383133">
      <w:pPr>
        <w:pStyle w:val="NoSpacing"/>
        <w:numPr>
          <w:ilvl w:val="0"/>
          <w:numId w:val="1"/>
        </w:numPr>
        <w:jc w:val="both"/>
        <w:rPr>
          <w:sz w:val="24"/>
          <w:szCs w:val="24"/>
        </w:rPr>
      </w:pPr>
      <w:r w:rsidRPr="00383133">
        <w:rPr>
          <w:sz w:val="24"/>
          <w:szCs w:val="24"/>
        </w:rPr>
        <w:t>Georgia Train-the-Trainer Certification.</w:t>
      </w:r>
    </w:p>
    <w:p w14:paraId="2052D516" w14:textId="77777777" w:rsidR="00F245CE" w:rsidRPr="00383133" w:rsidRDefault="00F245CE" w:rsidP="00383133">
      <w:pPr>
        <w:pStyle w:val="NoSpacing"/>
        <w:numPr>
          <w:ilvl w:val="0"/>
          <w:numId w:val="1"/>
        </w:numPr>
        <w:jc w:val="both"/>
        <w:rPr>
          <w:sz w:val="24"/>
          <w:szCs w:val="24"/>
        </w:rPr>
      </w:pPr>
      <w:r w:rsidRPr="00383133">
        <w:rPr>
          <w:sz w:val="24"/>
          <w:szCs w:val="24"/>
        </w:rPr>
        <w:t>Nursing experience in the provision of long-term care desired.</w:t>
      </w:r>
    </w:p>
    <w:p w14:paraId="24C570F4" w14:textId="77777777" w:rsidR="00E7126A" w:rsidRPr="00383133" w:rsidRDefault="00E7126A" w:rsidP="00383133">
      <w:pPr>
        <w:pStyle w:val="ListParagraph"/>
        <w:numPr>
          <w:ilvl w:val="0"/>
          <w:numId w:val="1"/>
        </w:numPr>
        <w:autoSpaceDE w:val="0"/>
        <w:autoSpaceDN w:val="0"/>
        <w:spacing w:after="0" w:line="240" w:lineRule="auto"/>
        <w:jc w:val="both"/>
        <w:rPr>
          <w:rFonts w:ascii="Times New Roman" w:hAnsi="Times New Roman" w:cs="Times New Roman"/>
          <w:sz w:val="24"/>
          <w:szCs w:val="24"/>
        </w:rPr>
      </w:pPr>
      <w:r w:rsidRPr="00383133">
        <w:rPr>
          <w:rFonts w:ascii="Times New Roman" w:eastAsia="Times New Roman" w:hAnsi="Times New Roman" w:cs="Times New Roman"/>
          <w:sz w:val="24"/>
          <w:szCs w:val="24"/>
        </w:rPr>
        <w:t>Teaching experience in an</w:t>
      </w:r>
      <w:r w:rsidRPr="00383133">
        <w:rPr>
          <w:rFonts w:ascii="Times New Roman" w:hAnsi="Times New Roman" w:cs="Times New Roman"/>
          <w:sz w:val="24"/>
          <w:szCs w:val="24"/>
        </w:rPr>
        <w:t xml:space="preserve"> </w:t>
      </w:r>
      <w:r w:rsidRPr="00383133">
        <w:rPr>
          <w:rFonts w:ascii="Times New Roman" w:hAnsi="Times New Roman" w:cs="Times New Roman"/>
          <w:color w:val="000000"/>
          <w:sz w:val="24"/>
          <w:szCs w:val="24"/>
        </w:rPr>
        <w:t>accredited post-secondary institution.</w:t>
      </w:r>
    </w:p>
    <w:p w14:paraId="458B10D0" w14:textId="77777777" w:rsidR="00F21878" w:rsidRPr="00383133" w:rsidRDefault="00F21878" w:rsidP="00383133">
      <w:pPr>
        <w:pStyle w:val="Default"/>
        <w:jc w:val="both"/>
        <w:rPr>
          <w:b/>
          <w:bCs/>
        </w:rPr>
      </w:pPr>
    </w:p>
    <w:p w14:paraId="0310E30B" w14:textId="77777777" w:rsidR="00F21878" w:rsidRPr="00383133" w:rsidRDefault="00F21878" w:rsidP="00383133">
      <w:pPr>
        <w:pStyle w:val="Default"/>
        <w:jc w:val="both"/>
      </w:pPr>
      <w:r w:rsidRPr="00383133">
        <w:rPr>
          <w:b/>
          <w:bCs/>
        </w:rPr>
        <w:t xml:space="preserve">SALARY/BENEFITS: </w:t>
      </w:r>
      <w:r w:rsidRPr="00383133">
        <w:t>Salary is commensurate with education and experience. This position is a part-time, temporary position based on each semester’s student enrollment and does not include benefits or a promise of future full-time employment.</w:t>
      </w:r>
    </w:p>
    <w:p w14:paraId="4C816DD9" w14:textId="77777777" w:rsidR="0047170D" w:rsidRPr="00383133" w:rsidRDefault="0047170D" w:rsidP="00383133">
      <w:pPr>
        <w:pStyle w:val="NoSpacing"/>
        <w:ind w:left="720"/>
        <w:jc w:val="both"/>
        <w:rPr>
          <w:sz w:val="24"/>
          <w:szCs w:val="24"/>
        </w:rPr>
      </w:pPr>
      <w:r w:rsidRPr="00383133">
        <w:rPr>
          <w:sz w:val="24"/>
          <w:szCs w:val="24"/>
        </w:rPr>
        <w:t xml:space="preserve">                                                                                            </w:t>
      </w:r>
    </w:p>
    <w:p w14:paraId="291A8E3E" w14:textId="3D3AB8FB" w:rsidR="00F21878" w:rsidRPr="00383133" w:rsidRDefault="00F21878" w:rsidP="00383133">
      <w:pPr>
        <w:spacing w:after="0" w:line="240" w:lineRule="auto"/>
        <w:jc w:val="both"/>
        <w:rPr>
          <w:rFonts w:ascii="Times New Roman" w:hAnsi="Times New Roman" w:cs="Times New Roman"/>
          <w:sz w:val="24"/>
          <w:szCs w:val="24"/>
        </w:rPr>
      </w:pPr>
      <w:r w:rsidRPr="00383133">
        <w:rPr>
          <w:rFonts w:ascii="Times New Roman" w:eastAsia="Times New Roman" w:hAnsi="Times New Roman" w:cs="Times New Roman"/>
          <w:b/>
          <w:sz w:val="24"/>
          <w:szCs w:val="24"/>
        </w:rPr>
        <w:t>APPLICATION PROCEDURES:</w:t>
      </w:r>
      <w:r w:rsidRPr="00383133">
        <w:rPr>
          <w:rFonts w:ascii="Times New Roman" w:eastAsia="Times New Roman" w:hAnsi="Times New Roman" w:cs="Times New Roman"/>
          <w:sz w:val="24"/>
          <w:szCs w:val="24"/>
        </w:rPr>
        <w:t xml:space="preserve">  All application packets MUST </w:t>
      </w:r>
      <w:r w:rsidRPr="00383133">
        <w:rPr>
          <w:rFonts w:ascii="Times New Roman" w:eastAsia="Times New Roman" w:hAnsi="Times New Roman" w:cs="Times New Roman"/>
          <w:noProof/>
          <w:sz w:val="24"/>
          <w:szCs w:val="24"/>
        </w:rPr>
        <w:t>be completed</w:t>
      </w:r>
      <w:r w:rsidRPr="00383133">
        <w:rPr>
          <w:rFonts w:ascii="Times New Roman" w:eastAsia="Times New Roman" w:hAnsi="Times New Roman" w:cs="Times New Roman"/>
          <w:sz w:val="24"/>
          <w:szCs w:val="24"/>
        </w:rPr>
        <w:t xml:space="preserve"> via the </w:t>
      </w:r>
      <w:hyperlink r:id="rId10" w:history="1">
        <w:r w:rsidRPr="00383133">
          <w:rPr>
            <w:rStyle w:val="Hyperlink"/>
            <w:rFonts w:ascii="Times New Roman" w:eastAsia="Times New Roman" w:hAnsi="Times New Roman" w:cs="Times New Roman"/>
            <w:sz w:val="24"/>
            <w:szCs w:val="24"/>
          </w:rPr>
          <w:t xml:space="preserve">Online Job </w:t>
        </w:r>
        <w:r w:rsidRPr="00383133">
          <w:rPr>
            <w:rStyle w:val="Hyperlink"/>
            <w:rFonts w:ascii="Times New Roman" w:eastAsia="Times New Roman" w:hAnsi="Times New Roman" w:cs="Times New Roman"/>
            <w:noProof/>
            <w:sz w:val="24"/>
            <w:szCs w:val="24"/>
          </w:rPr>
          <w:t>Center</w:t>
        </w:r>
      </w:hyperlink>
      <w:r w:rsidRPr="00383133">
        <w:rPr>
          <w:rFonts w:ascii="Times New Roman" w:eastAsia="Times New Roman" w:hAnsi="Times New Roman" w:cs="Times New Roman"/>
          <w:noProof/>
          <w:sz w:val="24"/>
          <w:szCs w:val="24"/>
        </w:rPr>
        <w:t>.</w:t>
      </w:r>
      <w:r w:rsidRPr="00383133">
        <w:rPr>
          <w:rFonts w:ascii="Times New Roman" w:eastAsia="Times New Roman" w:hAnsi="Times New Roman" w:cs="Times New Roman"/>
          <w:sz w:val="24"/>
          <w:szCs w:val="24"/>
        </w:rPr>
        <w:t xml:space="preserve">  As part of the application process, interested candidates will also be required to upload other documents such as a resume and transcripts (see job center listing for more details).  For more information regarding this position or application instructions, please contact the Human Resources Office at (912) 538-3230 or </w:t>
      </w:r>
      <w:hyperlink r:id="rId11" w:history="1">
        <w:r w:rsidR="00383133" w:rsidRPr="00383133">
          <w:rPr>
            <w:rStyle w:val="Hyperlink"/>
            <w:rFonts w:ascii="Times New Roman" w:hAnsi="Times New Roman" w:cs="Times New Roman"/>
            <w:sz w:val="24"/>
            <w:szCs w:val="24"/>
          </w:rPr>
          <w:t>mwalker@southeasterntech.edu</w:t>
        </w:r>
      </w:hyperlink>
    </w:p>
    <w:p w14:paraId="08DF6593" w14:textId="77777777" w:rsidR="00383133" w:rsidRPr="00383133" w:rsidRDefault="00383133" w:rsidP="00383133">
      <w:pPr>
        <w:spacing w:after="0" w:line="240" w:lineRule="auto"/>
        <w:jc w:val="both"/>
        <w:rPr>
          <w:rFonts w:ascii="Times New Roman" w:eastAsia="Times New Roman" w:hAnsi="Times New Roman" w:cs="Times New Roman"/>
          <w:sz w:val="24"/>
          <w:szCs w:val="24"/>
        </w:rPr>
      </w:pPr>
    </w:p>
    <w:p w14:paraId="7ACFB6C3" w14:textId="2C1043C1" w:rsidR="00F21878" w:rsidRPr="00383133" w:rsidRDefault="00F21878" w:rsidP="00383133">
      <w:pPr>
        <w:spacing w:after="0" w:line="240" w:lineRule="auto"/>
        <w:jc w:val="both"/>
        <w:rPr>
          <w:rFonts w:ascii="Times New Roman" w:hAnsi="Times New Roman" w:cs="Times New Roman"/>
          <w:i/>
          <w:sz w:val="24"/>
          <w:szCs w:val="24"/>
        </w:rPr>
      </w:pPr>
      <w:r w:rsidRPr="00383133">
        <w:rPr>
          <w:rFonts w:ascii="Times New Roman" w:hAnsi="Times New Roman" w:cs="Times New Roman"/>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people have been designated to handle </w:t>
      </w:r>
      <w:r w:rsidR="00383133" w:rsidRPr="00383133">
        <w:rPr>
          <w:rFonts w:ascii="Times New Roman" w:hAnsi="Times New Roman" w:cs="Times New Roman"/>
          <w:i/>
          <w:sz w:val="24"/>
          <w:szCs w:val="24"/>
        </w:rPr>
        <w:t>inquiries</w:t>
      </w:r>
      <w:r w:rsidRPr="00383133">
        <w:rPr>
          <w:rFonts w:ascii="Times New Roman" w:hAnsi="Times New Roman" w:cs="Times New Roman"/>
          <w:i/>
          <w:sz w:val="24"/>
          <w:szCs w:val="24"/>
        </w:rPr>
        <w:t xml:space="preserve"> regarding the nondiscrimination policies:  Helen Thomas, Section 504 Coordinator, Room 165, 912-538-3126</w:t>
      </w:r>
    </w:p>
    <w:p w14:paraId="4EB3AE4A" w14:textId="4B988DAE" w:rsidR="00F21878" w:rsidRPr="00383133" w:rsidRDefault="00383133" w:rsidP="00383133">
      <w:pPr>
        <w:spacing w:after="0" w:line="240" w:lineRule="auto"/>
        <w:jc w:val="both"/>
        <w:rPr>
          <w:rFonts w:ascii="Times New Roman" w:eastAsia="Times New Roman" w:hAnsi="Times New Roman" w:cs="Times New Roman"/>
          <w:sz w:val="24"/>
          <w:szCs w:val="24"/>
        </w:rPr>
      </w:pPr>
      <w:r w:rsidRPr="00383133">
        <w:rPr>
          <w:rFonts w:ascii="Times New Roman" w:hAnsi="Times New Roman" w:cs="Times New Roman"/>
          <w:i/>
          <w:sz w:val="24"/>
          <w:szCs w:val="24"/>
        </w:rPr>
        <w:t>Melanie G. Walker</w:t>
      </w:r>
      <w:r w:rsidR="00F21878" w:rsidRPr="00383133">
        <w:rPr>
          <w:rFonts w:ascii="Times New Roman" w:hAnsi="Times New Roman" w:cs="Times New Roman"/>
          <w:i/>
          <w:sz w:val="24"/>
          <w:szCs w:val="24"/>
        </w:rPr>
        <w:t>, Title IX Coordinator, Room 138B, 912-538-3230.</w:t>
      </w:r>
    </w:p>
    <w:sectPr w:rsidR="00F21878" w:rsidRPr="0038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265B3E"/>
    <w:multiLevelType w:val="hybridMultilevel"/>
    <w:tmpl w:val="1FF2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7A6D81"/>
    <w:multiLevelType w:val="hybridMultilevel"/>
    <w:tmpl w:val="938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312E0"/>
    <w:multiLevelType w:val="multilevel"/>
    <w:tmpl w:val="81006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szA1MDYzMjE1tzRU0lEKTi0uzszPAykwqgUADVZjxCwAAAA="/>
  </w:docVars>
  <w:rsids>
    <w:rsidRoot w:val="0047170D"/>
    <w:rsid w:val="000A0FEC"/>
    <w:rsid w:val="0017365F"/>
    <w:rsid w:val="00273FB4"/>
    <w:rsid w:val="002B5A65"/>
    <w:rsid w:val="002D10E2"/>
    <w:rsid w:val="00383133"/>
    <w:rsid w:val="0047170D"/>
    <w:rsid w:val="00503575"/>
    <w:rsid w:val="005B36CE"/>
    <w:rsid w:val="0061350D"/>
    <w:rsid w:val="00732807"/>
    <w:rsid w:val="007A75BA"/>
    <w:rsid w:val="007E6E15"/>
    <w:rsid w:val="007F3752"/>
    <w:rsid w:val="008B6294"/>
    <w:rsid w:val="00926EDB"/>
    <w:rsid w:val="009410A5"/>
    <w:rsid w:val="009C5406"/>
    <w:rsid w:val="00E7126A"/>
    <w:rsid w:val="00E73EDB"/>
    <w:rsid w:val="00ED66D8"/>
    <w:rsid w:val="00F21878"/>
    <w:rsid w:val="00F245CE"/>
    <w:rsid w:val="00FE3139"/>
    <w:rsid w:val="00FE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438B"/>
  <w15:docId w15:val="{6DEAB6B8-61F5-4719-AB08-2A9A7F15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10E2"/>
    <w:pPr>
      <w:spacing w:after="120" w:line="240" w:lineRule="auto"/>
      <w:outlineLvl w:val="2"/>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273FB4"/>
    <w:pPr>
      <w:ind w:left="720"/>
      <w:contextualSpacing/>
    </w:pPr>
  </w:style>
  <w:style w:type="character" w:customStyle="1" w:styleId="Heading3Char">
    <w:name w:val="Heading 3 Char"/>
    <w:basedOn w:val="DefaultParagraphFont"/>
    <w:link w:val="Heading3"/>
    <w:uiPriority w:val="9"/>
    <w:rsid w:val="002D10E2"/>
    <w:rPr>
      <w:rFonts w:ascii="Times New Roman" w:eastAsia="Times New Roman" w:hAnsi="Times New Roman" w:cs="Times New Roman"/>
      <w:sz w:val="36"/>
      <w:szCs w:val="36"/>
    </w:rPr>
  </w:style>
  <w:style w:type="paragraph" w:styleId="NormalWeb">
    <w:name w:val="Normal (Web)"/>
    <w:basedOn w:val="Normal"/>
    <w:uiPriority w:val="99"/>
    <w:semiHidden/>
    <w:unhideWhenUsed/>
    <w:rsid w:val="002D10E2"/>
    <w:pPr>
      <w:spacing w:after="240" w:line="240" w:lineRule="auto"/>
    </w:pPr>
    <w:rPr>
      <w:rFonts w:ascii="Times New Roman" w:eastAsia="Times New Roman" w:hAnsi="Times New Roman" w:cs="Times New Roman"/>
      <w:sz w:val="24"/>
      <w:szCs w:val="24"/>
    </w:rPr>
  </w:style>
  <w:style w:type="paragraph" w:customStyle="1" w:styleId="Default">
    <w:name w:val="Default"/>
    <w:rsid w:val="0050357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1878"/>
    <w:rPr>
      <w:color w:val="0000FF" w:themeColor="hyperlink"/>
      <w:u w:val="single"/>
    </w:rPr>
  </w:style>
  <w:style w:type="character" w:styleId="UnresolvedMention">
    <w:name w:val="Unresolved Mention"/>
    <w:basedOn w:val="DefaultParagraphFont"/>
    <w:uiPriority w:val="99"/>
    <w:semiHidden/>
    <w:unhideWhenUsed/>
    <w:rsid w:val="0038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1388606516">
      <w:bodyDiv w:val="1"/>
      <w:marLeft w:val="0"/>
      <w:marRight w:val="0"/>
      <w:marTop w:val="0"/>
      <w:marBottom w:val="0"/>
      <w:divBdr>
        <w:top w:val="none" w:sz="0" w:space="0" w:color="auto"/>
        <w:left w:val="none" w:sz="0" w:space="0" w:color="auto"/>
        <w:bottom w:val="none" w:sz="0" w:space="0" w:color="auto"/>
        <w:right w:val="none" w:sz="0" w:space="0" w:color="auto"/>
      </w:divBdr>
      <w:divsChild>
        <w:div w:id="2016419324">
          <w:marLeft w:val="0"/>
          <w:marRight w:val="0"/>
          <w:marTop w:val="0"/>
          <w:marBottom w:val="0"/>
          <w:divBdr>
            <w:top w:val="none" w:sz="0" w:space="0" w:color="auto"/>
            <w:left w:val="none" w:sz="0" w:space="0" w:color="auto"/>
            <w:bottom w:val="none" w:sz="0" w:space="0" w:color="auto"/>
            <w:right w:val="none" w:sz="0" w:space="0" w:color="auto"/>
          </w:divBdr>
          <w:divsChild>
            <w:div w:id="1616905496">
              <w:marLeft w:val="0"/>
              <w:marRight w:val="0"/>
              <w:marTop w:val="0"/>
              <w:marBottom w:val="0"/>
              <w:divBdr>
                <w:top w:val="none" w:sz="0" w:space="0" w:color="auto"/>
                <w:left w:val="none" w:sz="0" w:space="0" w:color="auto"/>
                <w:bottom w:val="none" w:sz="0" w:space="0" w:color="auto"/>
                <w:right w:val="none" w:sz="0" w:space="0" w:color="auto"/>
              </w:divBdr>
              <w:divsChild>
                <w:div w:id="1510682606">
                  <w:marLeft w:val="0"/>
                  <w:marRight w:val="0"/>
                  <w:marTop w:val="0"/>
                  <w:marBottom w:val="0"/>
                  <w:divBdr>
                    <w:top w:val="none" w:sz="0" w:space="0" w:color="auto"/>
                    <w:left w:val="none" w:sz="0" w:space="0" w:color="auto"/>
                    <w:bottom w:val="none" w:sz="0" w:space="0" w:color="auto"/>
                    <w:right w:val="none" w:sz="0" w:space="0" w:color="auto"/>
                  </w:divBdr>
                  <w:divsChild>
                    <w:div w:id="1074477329">
                      <w:marLeft w:val="0"/>
                      <w:marRight w:val="0"/>
                      <w:marTop w:val="0"/>
                      <w:marBottom w:val="0"/>
                      <w:divBdr>
                        <w:top w:val="none" w:sz="0" w:space="0" w:color="auto"/>
                        <w:left w:val="none" w:sz="0" w:space="0" w:color="auto"/>
                        <w:bottom w:val="none" w:sz="0" w:space="0" w:color="auto"/>
                        <w:right w:val="none" w:sz="0" w:space="0" w:color="auto"/>
                      </w:divBdr>
                      <w:divsChild>
                        <w:div w:id="1602495769">
                          <w:marLeft w:val="0"/>
                          <w:marRight w:val="0"/>
                          <w:marTop w:val="0"/>
                          <w:marBottom w:val="0"/>
                          <w:divBdr>
                            <w:top w:val="none" w:sz="0" w:space="0" w:color="auto"/>
                            <w:left w:val="none" w:sz="0" w:space="0" w:color="auto"/>
                            <w:bottom w:val="none" w:sz="0" w:space="0" w:color="auto"/>
                            <w:right w:val="none" w:sz="0" w:space="0" w:color="auto"/>
                          </w:divBdr>
                          <w:divsChild>
                            <w:div w:id="2066173223">
                              <w:marLeft w:val="0"/>
                              <w:marRight w:val="0"/>
                              <w:marTop w:val="0"/>
                              <w:marBottom w:val="0"/>
                              <w:divBdr>
                                <w:top w:val="none" w:sz="0" w:space="0" w:color="auto"/>
                                <w:left w:val="none" w:sz="0" w:space="0" w:color="auto"/>
                                <w:bottom w:val="none" w:sz="0" w:space="0" w:color="auto"/>
                                <w:right w:val="none" w:sz="0" w:space="0" w:color="auto"/>
                              </w:divBdr>
                              <w:divsChild>
                                <w:div w:id="1496920354">
                                  <w:marLeft w:val="0"/>
                                  <w:marRight w:val="0"/>
                                  <w:marTop w:val="0"/>
                                  <w:marBottom w:val="0"/>
                                  <w:divBdr>
                                    <w:top w:val="none" w:sz="0" w:space="0" w:color="auto"/>
                                    <w:left w:val="none" w:sz="0" w:space="0" w:color="auto"/>
                                    <w:bottom w:val="none" w:sz="0" w:space="0" w:color="auto"/>
                                    <w:right w:val="none" w:sz="0" w:space="0" w:color="auto"/>
                                  </w:divBdr>
                                  <w:divsChild>
                                    <w:div w:id="927542881">
                                      <w:marLeft w:val="0"/>
                                      <w:marRight w:val="0"/>
                                      <w:marTop w:val="0"/>
                                      <w:marBottom w:val="0"/>
                                      <w:divBdr>
                                        <w:top w:val="none" w:sz="0" w:space="0" w:color="auto"/>
                                        <w:left w:val="none" w:sz="0" w:space="0" w:color="auto"/>
                                        <w:bottom w:val="none" w:sz="0" w:space="0" w:color="auto"/>
                                        <w:right w:val="none" w:sz="0" w:space="0" w:color="auto"/>
                                      </w:divBdr>
                                      <w:divsChild>
                                        <w:div w:id="1370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alker@southeasterntech.edu" TargetMode="External"/><Relationship Id="rId5" Type="http://schemas.openxmlformats.org/officeDocument/2006/relationships/numbering" Target="numbering.xml"/><Relationship Id="rId10" Type="http://schemas.openxmlformats.org/officeDocument/2006/relationships/hyperlink" Target="https://www.easyhrweb.com/JC_SEGATech/JobListings/JobListings.aspx"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FC70-62CF-433C-BA27-C42A02698289}">
  <ds:schemaRefs>
    <ds:schemaRef ds:uri="http://schemas.openxmlformats.org/officeDocument/2006/bibliography"/>
  </ds:schemaRefs>
</ds:datastoreItem>
</file>

<file path=customXml/itemProps2.xml><?xml version="1.0" encoding="utf-8"?>
<ds:datastoreItem xmlns:ds="http://schemas.openxmlformats.org/officeDocument/2006/customXml" ds:itemID="{1B5558F3-BF8B-4123-B57B-BDA593418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28519-21E4-4BE2-AE8D-E392DBAE6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0E3A79-AEF4-4673-9845-ECA7DB201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3</cp:revision>
  <cp:lastPrinted>2015-05-04T14:37:00Z</cp:lastPrinted>
  <dcterms:created xsi:type="dcterms:W3CDTF">2024-07-23T18:38:00Z</dcterms:created>
  <dcterms:modified xsi:type="dcterms:W3CDTF">2024-07-23T18:39:00Z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