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371C2" w14:textId="77777777" w:rsidR="009A6F47" w:rsidRDefault="643592BD" w:rsidP="009A6F47">
      <w:pPr>
        <w:jc w:val="center"/>
        <w:rPr>
          <w:noProof/>
          <w:sz w:val="40"/>
          <w:szCs w:val="40"/>
        </w:rPr>
      </w:pPr>
      <w:bookmarkStart w:id="0" w:name="_GoBack"/>
      <w:bookmarkEnd w:id="0"/>
      <w:r>
        <w:rPr>
          <w:noProof/>
        </w:rPr>
        <w:drawing>
          <wp:inline distT="0" distB="0" distL="0" distR="0" wp14:anchorId="22111860" wp14:editId="4C27CF93">
            <wp:extent cx="1097280" cy="822960"/>
            <wp:effectExtent l="0" t="0" r="762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097280" cy="822960"/>
                    </a:xfrm>
                    <a:prstGeom prst="rect">
                      <a:avLst/>
                    </a:prstGeom>
                  </pic:spPr>
                </pic:pic>
              </a:graphicData>
            </a:graphic>
          </wp:inline>
        </w:drawing>
      </w:r>
    </w:p>
    <w:p w14:paraId="041FE923" w14:textId="77777777" w:rsidR="00D44D8D" w:rsidRPr="009A6F47" w:rsidRDefault="00D44D8D" w:rsidP="009A6F47">
      <w:pPr>
        <w:jc w:val="center"/>
        <w:rPr>
          <w:sz w:val="24"/>
        </w:rPr>
      </w:pPr>
      <w:r w:rsidRPr="00E1081B">
        <w:rPr>
          <w:sz w:val="36"/>
        </w:rPr>
        <w:t>POSITION ANNOUNCEMENT</w:t>
      </w:r>
      <w:r w:rsidR="005F30E1" w:rsidRPr="00E1081B">
        <w:rPr>
          <w:sz w:val="36"/>
        </w:rPr>
        <w:t>(S)</w:t>
      </w:r>
    </w:p>
    <w:p w14:paraId="573F8608" w14:textId="77777777" w:rsidR="00D44D8D" w:rsidRPr="00E1081B" w:rsidRDefault="00B76098" w:rsidP="008C2A7C">
      <w:pPr>
        <w:spacing w:after="0"/>
        <w:jc w:val="center"/>
      </w:pPr>
      <w:r>
        <w:pict w14:anchorId="40AC551B">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7293"/>
      </w:tblGrid>
      <w:tr w:rsidR="00D44D8D" w:rsidRPr="00E1081B" w14:paraId="2EA8B920" w14:textId="77777777" w:rsidTr="61D465F4">
        <w:tc>
          <w:tcPr>
            <w:tcW w:w="2088" w:type="dxa"/>
            <w:tcBorders>
              <w:top w:val="nil"/>
              <w:left w:val="nil"/>
              <w:bottom w:val="nil"/>
              <w:right w:val="nil"/>
            </w:tcBorders>
          </w:tcPr>
          <w:p w14:paraId="3B05C217" w14:textId="77777777" w:rsidR="00D44D8D" w:rsidRPr="00C32C64" w:rsidRDefault="00D44D8D" w:rsidP="00A24E21">
            <w:pPr>
              <w:spacing w:after="0" w:line="240" w:lineRule="auto"/>
              <w:rPr>
                <w:rFonts w:cs="Calibri"/>
                <w:b/>
              </w:rPr>
            </w:pPr>
            <w:r w:rsidRPr="00C32C64">
              <w:rPr>
                <w:rFonts w:cs="Calibri"/>
                <w:b/>
              </w:rPr>
              <w:t>POSITION TITLE:</w:t>
            </w:r>
          </w:p>
        </w:tc>
        <w:tc>
          <w:tcPr>
            <w:tcW w:w="7488" w:type="dxa"/>
            <w:tcBorders>
              <w:top w:val="nil"/>
              <w:left w:val="nil"/>
              <w:bottom w:val="nil"/>
              <w:right w:val="nil"/>
            </w:tcBorders>
          </w:tcPr>
          <w:p w14:paraId="66F3B662" w14:textId="02F7D3CE" w:rsidR="005F30E1" w:rsidRPr="00C32C64" w:rsidRDefault="009A6F47" w:rsidP="5C6F552D">
            <w:pPr>
              <w:jc w:val="both"/>
              <w:rPr>
                <w:rFonts w:cs="Calibri"/>
                <w:b/>
                <w:bCs/>
              </w:rPr>
            </w:pPr>
            <w:r w:rsidRPr="5C6F552D">
              <w:rPr>
                <w:rStyle w:val="PlaceholderText"/>
                <w:rFonts w:cs="Arial"/>
                <w:b/>
                <w:bCs/>
                <w:color w:val="auto"/>
              </w:rPr>
              <w:t xml:space="preserve"> </w:t>
            </w:r>
            <w:r w:rsidR="004A3638" w:rsidRPr="5C6F552D">
              <w:rPr>
                <w:rStyle w:val="PlaceholderText"/>
                <w:rFonts w:cs="Arial"/>
                <w:b/>
                <w:bCs/>
                <w:color w:val="auto"/>
              </w:rPr>
              <w:t xml:space="preserve">Associate of Science </w:t>
            </w:r>
            <w:r w:rsidRPr="5C6F552D">
              <w:rPr>
                <w:rStyle w:val="PlaceholderText"/>
                <w:rFonts w:cs="Arial"/>
                <w:b/>
                <w:bCs/>
                <w:color w:val="auto"/>
              </w:rPr>
              <w:t>Nursing</w:t>
            </w:r>
            <w:r w:rsidR="7FC811B0" w:rsidRPr="5C6F552D">
              <w:rPr>
                <w:rStyle w:val="PlaceholderText"/>
                <w:rFonts w:cs="Arial"/>
                <w:b/>
                <w:bCs/>
                <w:color w:val="auto"/>
              </w:rPr>
              <w:t xml:space="preserve"> (ASN)</w:t>
            </w:r>
            <w:r w:rsidRPr="5C6F552D">
              <w:rPr>
                <w:rStyle w:val="PlaceholderText"/>
                <w:rFonts w:cs="Arial"/>
                <w:b/>
                <w:bCs/>
                <w:color w:val="auto"/>
              </w:rPr>
              <w:t xml:space="preserve"> </w:t>
            </w:r>
            <w:r w:rsidR="004A3638" w:rsidRPr="5C6F552D">
              <w:rPr>
                <w:rStyle w:val="PlaceholderText"/>
                <w:rFonts w:cs="Arial"/>
                <w:b/>
                <w:bCs/>
                <w:color w:val="auto"/>
              </w:rPr>
              <w:t>Program Director</w:t>
            </w:r>
            <w:r w:rsidR="0001154C" w:rsidRPr="5C6F552D">
              <w:rPr>
                <w:rStyle w:val="PlaceholderText"/>
                <w:rFonts w:cs="Arial"/>
                <w:b/>
                <w:bCs/>
                <w:color w:val="auto"/>
              </w:rPr>
              <w:t xml:space="preserve"> </w:t>
            </w:r>
          </w:p>
        </w:tc>
      </w:tr>
      <w:tr w:rsidR="00C43D54" w:rsidRPr="00E1081B" w14:paraId="6E4A0408" w14:textId="77777777" w:rsidTr="61D465F4">
        <w:tc>
          <w:tcPr>
            <w:tcW w:w="9576" w:type="dxa"/>
            <w:gridSpan w:val="2"/>
            <w:tcBorders>
              <w:top w:val="nil"/>
              <w:left w:val="nil"/>
              <w:bottom w:val="nil"/>
              <w:right w:val="nil"/>
            </w:tcBorders>
          </w:tcPr>
          <w:p w14:paraId="19D2CD34" w14:textId="77777777" w:rsidR="00C43D54" w:rsidRPr="00C32C64" w:rsidRDefault="00C43D54" w:rsidP="00A24E21">
            <w:pPr>
              <w:spacing w:after="0" w:line="240" w:lineRule="auto"/>
              <w:rPr>
                <w:rFonts w:cs="Calibri"/>
                <w:b/>
              </w:rPr>
            </w:pPr>
            <w:r w:rsidRPr="00C32C64">
              <w:rPr>
                <w:rFonts w:cs="Calibri"/>
                <w:b/>
              </w:rPr>
              <w:t>POSITION DESCRIPTION:</w:t>
            </w:r>
          </w:p>
          <w:p w14:paraId="47170FCB" w14:textId="5AEAF499" w:rsidR="00080071" w:rsidRPr="009A6F47" w:rsidRDefault="004A3638" w:rsidP="00080071">
            <w:pPr>
              <w:spacing w:after="0" w:line="240" w:lineRule="auto"/>
              <w:jc w:val="both"/>
              <w:rPr>
                <w:rFonts w:cs="Calibri"/>
                <w:color w:val="000000"/>
                <w:sz w:val="21"/>
                <w:szCs w:val="21"/>
              </w:rPr>
            </w:pPr>
            <w:r w:rsidRPr="5C6F552D">
              <w:rPr>
                <w:rFonts w:cs="Arial"/>
                <w:sz w:val="21"/>
                <w:szCs w:val="21"/>
              </w:rPr>
              <w:t xml:space="preserve">Under the supervision of the Dean, the Program Director will be responsible for overall leadership, development, direction, and administration of all aspects of the </w:t>
            </w:r>
            <w:r w:rsidR="00271AEE" w:rsidRPr="5C6F552D">
              <w:rPr>
                <w:rFonts w:cs="Arial"/>
                <w:sz w:val="21"/>
                <w:szCs w:val="21"/>
              </w:rPr>
              <w:t xml:space="preserve">ASN </w:t>
            </w:r>
            <w:r w:rsidRPr="5C6F552D">
              <w:rPr>
                <w:rFonts w:cs="Arial"/>
                <w:sz w:val="21"/>
                <w:szCs w:val="21"/>
              </w:rPr>
              <w:t xml:space="preserve">program. The Program Director will ensure the program complies with all Georgia Board of Nursing requirements and ACEN requirements and will </w:t>
            </w:r>
            <w:r w:rsidR="00FC11F1" w:rsidRPr="5C6F552D">
              <w:rPr>
                <w:rFonts w:cs="Arial"/>
                <w:sz w:val="21"/>
                <w:szCs w:val="21"/>
              </w:rPr>
              <w:t>coordinate</w:t>
            </w:r>
            <w:r w:rsidRPr="5C6F552D">
              <w:rPr>
                <w:rFonts w:cs="Arial"/>
                <w:sz w:val="21"/>
                <w:szCs w:val="21"/>
              </w:rPr>
              <w:t xml:space="preserve"> approval and accreditation </w:t>
            </w:r>
            <w:r w:rsidR="403BFCAF" w:rsidRPr="5C6F552D">
              <w:rPr>
                <w:rFonts w:cs="Arial"/>
                <w:sz w:val="21"/>
                <w:szCs w:val="21"/>
              </w:rPr>
              <w:t>processes</w:t>
            </w:r>
            <w:r w:rsidR="00184244">
              <w:rPr>
                <w:rFonts w:cs="Arial"/>
                <w:sz w:val="21"/>
                <w:szCs w:val="21"/>
              </w:rPr>
              <w:t>.</w:t>
            </w:r>
            <w:r w:rsidRPr="5C6F552D">
              <w:rPr>
                <w:rFonts w:cs="Arial"/>
                <w:sz w:val="21"/>
                <w:szCs w:val="21"/>
              </w:rPr>
              <w:t xml:space="preserve"> The Program Director will be responsible for developing and coo</w:t>
            </w:r>
            <w:r w:rsidR="00FC11F1" w:rsidRPr="5C6F552D">
              <w:rPr>
                <w:rFonts w:cs="Arial"/>
                <w:sz w:val="21"/>
                <w:szCs w:val="21"/>
              </w:rPr>
              <w:t xml:space="preserve">rdinating curriculum, assessments, and teaching materials. The Director will plan, manage, and evaluate all aspects of the program including budget, faculty and staff, policies and procedures, recruitment, and program outcomes. </w:t>
            </w:r>
          </w:p>
          <w:p w14:paraId="5AC5B8A9" w14:textId="77777777" w:rsidR="00A73669" w:rsidRPr="009A6F47" w:rsidRDefault="00A73669" w:rsidP="00A73669">
            <w:pPr>
              <w:spacing w:after="0" w:line="240" w:lineRule="auto"/>
              <w:jc w:val="both"/>
              <w:rPr>
                <w:rFonts w:cs="Calibri"/>
                <w:sz w:val="16"/>
              </w:rPr>
            </w:pPr>
          </w:p>
        </w:tc>
      </w:tr>
      <w:tr w:rsidR="00C43D54" w:rsidRPr="00E1081B" w14:paraId="565AD4F4" w14:textId="77777777" w:rsidTr="61D465F4">
        <w:tc>
          <w:tcPr>
            <w:tcW w:w="9576" w:type="dxa"/>
            <w:gridSpan w:val="2"/>
            <w:tcBorders>
              <w:top w:val="nil"/>
              <w:left w:val="nil"/>
              <w:bottom w:val="nil"/>
              <w:right w:val="nil"/>
            </w:tcBorders>
          </w:tcPr>
          <w:p w14:paraId="2889A28A" w14:textId="77777777" w:rsidR="00C43D54" w:rsidRPr="00C32C64" w:rsidRDefault="00C43D54" w:rsidP="000A1684">
            <w:pPr>
              <w:spacing w:after="0" w:line="240" w:lineRule="auto"/>
              <w:rPr>
                <w:rFonts w:cs="Calibri"/>
                <w:b/>
              </w:rPr>
            </w:pPr>
            <w:r w:rsidRPr="00C32C64">
              <w:rPr>
                <w:rFonts w:cs="Calibri"/>
                <w:b/>
              </w:rPr>
              <w:t>MINIMUM QUALIFICATIONS:</w:t>
            </w:r>
          </w:p>
          <w:p w14:paraId="432D56E2" w14:textId="4877DC3E" w:rsidR="009A6F47" w:rsidRPr="009A6F47" w:rsidRDefault="00FC11F1" w:rsidP="5C6F552D">
            <w:pPr>
              <w:pStyle w:val="NormalWeb"/>
              <w:numPr>
                <w:ilvl w:val="0"/>
                <w:numId w:val="7"/>
              </w:numPr>
              <w:spacing w:before="0" w:beforeAutospacing="0" w:after="0" w:afterAutospacing="0"/>
              <w:rPr>
                <w:rFonts w:ascii="Calibri" w:hAnsi="Calibri" w:cs="Calibri"/>
                <w:sz w:val="21"/>
                <w:szCs w:val="21"/>
              </w:rPr>
            </w:pPr>
            <w:r w:rsidRPr="5C6F552D">
              <w:rPr>
                <w:rFonts w:ascii="Calibri" w:hAnsi="Calibri"/>
                <w:sz w:val="21"/>
                <w:szCs w:val="21"/>
              </w:rPr>
              <w:t>A master’s degree in nursing</w:t>
            </w:r>
            <w:r w:rsidR="009A6F47" w:rsidRPr="5C6F552D">
              <w:rPr>
                <w:rFonts w:ascii="Calibri" w:hAnsi="Calibri" w:cs="Arial"/>
                <w:sz w:val="21"/>
                <w:szCs w:val="21"/>
              </w:rPr>
              <w:t xml:space="preserve"> from a regionally accredited </w:t>
            </w:r>
            <w:r w:rsidR="00581AB9" w:rsidRPr="5C6F552D">
              <w:rPr>
                <w:rFonts w:ascii="Calibri" w:hAnsi="Calibri" w:cs="Arial"/>
                <w:sz w:val="21"/>
                <w:szCs w:val="21"/>
              </w:rPr>
              <w:t xml:space="preserve">institution. </w:t>
            </w:r>
            <w:r w:rsidR="009A6F47" w:rsidRPr="5C6F552D">
              <w:rPr>
                <w:rFonts w:ascii="Calibri" w:hAnsi="Calibri" w:cs="Arial"/>
                <w:sz w:val="21"/>
                <w:szCs w:val="21"/>
              </w:rPr>
              <w:t xml:space="preserve"> </w:t>
            </w:r>
          </w:p>
          <w:p w14:paraId="3D6AF245" w14:textId="77777777" w:rsidR="009A6F47" w:rsidRPr="009A6F47" w:rsidRDefault="00FC11F1" w:rsidP="009A6F47">
            <w:pPr>
              <w:pStyle w:val="NormalWeb"/>
              <w:numPr>
                <w:ilvl w:val="0"/>
                <w:numId w:val="7"/>
              </w:numPr>
              <w:spacing w:before="0" w:beforeAutospacing="0" w:after="0" w:afterAutospacing="0"/>
              <w:rPr>
                <w:rFonts w:ascii="Calibri" w:hAnsi="Calibri" w:cs="Calibri"/>
                <w:sz w:val="21"/>
                <w:szCs w:val="21"/>
              </w:rPr>
            </w:pPr>
            <w:r>
              <w:rPr>
                <w:rFonts w:ascii="Calibri" w:hAnsi="Calibri" w:cs="Arial"/>
                <w:sz w:val="21"/>
                <w:szCs w:val="21"/>
              </w:rPr>
              <w:t>Valid and c</w:t>
            </w:r>
            <w:r w:rsidR="009A6F47" w:rsidRPr="009A6F47">
              <w:rPr>
                <w:rFonts w:ascii="Calibri" w:hAnsi="Calibri" w:cs="Arial"/>
                <w:sz w:val="21"/>
                <w:szCs w:val="21"/>
              </w:rPr>
              <w:t xml:space="preserve">urrent </w:t>
            </w:r>
            <w:r>
              <w:rPr>
                <w:rFonts w:ascii="Calibri" w:hAnsi="Calibri" w:cs="Arial"/>
                <w:sz w:val="21"/>
                <w:szCs w:val="21"/>
              </w:rPr>
              <w:t>Registered N</w:t>
            </w:r>
            <w:r w:rsidR="009A6F47" w:rsidRPr="009A6F47">
              <w:rPr>
                <w:rFonts w:ascii="Calibri" w:hAnsi="Calibri" w:cs="Arial"/>
                <w:sz w:val="21"/>
                <w:szCs w:val="21"/>
              </w:rPr>
              <w:t>urse license by the Georgia State Board of Nursing</w:t>
            </w:r>
            <w:r>
              <w:rPr>
                <w:rFonts w:ascii="Calibri" w:hAnsi="Calibri" w:cs="Arial"/>
                <w:sz w:val="21"/>
                <w:szCs w:val="21"/>
              </w:rPr>
              <w:t>.</w:t>
            </w:r>
            <w:r w:rsidR="009A6F47" w:rsidRPr="009A6F47">
              <w:rPr>
                <w:rFonts w:ascii="Calibri" w:hAnsi="Calibri" w:cs="Arial"/>
                <w:sz w:val="21"/>
                <w:szCs w:val="21"/>
              </w:rPr>
              <w:t xml:space="preserve"> </w:t>
            </w:r>
          </w:p>
          <w:p w14:paraId="4ADD168F" w14:textId="0E659399" w:rsidR="00581AB9" w:rsidRPr="00581AB9" w:rsidRDefault="31843D53" w:rsidP="61D465F4">
            <w:pPr>
              <w:pStyle w:val="NormalWeb"/>
              <w:numPr>
                <w:ilvl w:val="0"/>
                <w:numId w:val="7"/>
              </w:numPr>
              <w:spacing w:before="0" w:beforeAutospacing="0" w:after="0" w:afterAutospacing="0"/>
              <w:rPr>
                <w:rFonts w:ascii="Calibri" w:hAnsi="Calibri" w:cs="Calibri"/>
                <w:sz w:val="21"/>
                <w:szCs w:val="21"/>
              </w:rPr>
            </w:pPr>
            <w:r w:rsidRPr="61D465F4">
              <w:rPr>
                <w:rFonts w:ascii="Calibri" w:hAnsi="Calibri" w:cs="Calibri"/>
                <w:sz w:val="21"/>
                <w:szCs w:val="21"/>
              </w:rPr>
              <w:t>At least three (3) years of teaching experience in a nursing education program leading to initial registered nurse licensure</w:t>
            </w:r>
          </w:p>
          <w:p w14:paraId="5771D65F" w14:textId="77777777" w:rsidR="003F0400" w:rsidRPr="009A6F47" w:rsidRDefault="009A6F47" w:rsidP="009A6F47">
            <w:pPr>
              <w:pStyle w:val="NormalWeb"/>
              <w:numPr>
                <w:ilvl w:val="0"/>
                <w:numId w:val="7"/>
              </w:numPr>
              <w:spacing w:before="0" w:beforeAutospacing="0" w:after="0" w:afterAutospacing="0"/>
              <w:rPr>
                <w:rFonts w:ascii="Calibri" w:hAnsi="Calibri" w:cs="Calibri"/>
                <w:sz w:val="22"/>
                <w:szCs w:val="22"/>
              </w:rPr>
            </w:pPr>
            <w:r w:rsidRPr="009A6F47">
              <w:rPr>
                <w:rFonts w:ascii="Calibri" w:hAnsi="Calibri"/>
                <w:sz w:val="21"/>
                <w:szCs w:val="21"/>
              </w:rPr>
              <w:t>Excellent human-relations, interpersonal skills, and strong verbal and written communication skills required.</w:t>
            </w:r>
          </w:p>
          <w:p w14:paraId="4539D2DA" w14:textId="77777777" w:rsidR="009A6F47" w:rsidRPr="00C32C64" w:rsidRDefault="009A6F47" w:rsidP="009A6F47">
            <w:pPr>
              <w:pStyle w:val="NormalWeb"/>
              <w:spacing w:before="0" w:beforeAutospacing="0" w:after="0" w:afterAutospacing="0"/>
              <w:ind w:left="720"/>
              <w:rPr>
                <w:rFonts w:ascii="Calibri" w:hAnsi="Calibri" w:cs="Calibri"/>
                <w:sz w:val="22"/>
                <w:szCs w:val="22"/>
              </w:rPr>
            </w:pPr>
          </w:p>
        </w:tc>
      </w:tr>
      <w:tr w:rsidR="00C43D54" w:rsidRPr="00E1081B" w14:paraId="76390F61" w14:textId="77777777" w:rsidTr="00776753">
        <w:tc>
          <w:tcPr>
            <w:tcW w:w="9576" w:type="dxa"/>
            <w:gridSpan w:val="2"/>
            <w:tcBorders>
              <w:top w:val="nil"/>
              <w:left w:val="nil"/>
              <w:bottom w:val="nil"/>
              <w:right w:val="nil"/>
            </w:tcBorders>
          </w:tcPr>
          <w:p w14:paraId="75A873B9" w14:textId="77777777" w:rsidR="00C43D54" w:rsidRPr="00C32C64" w:rsidRDefault="00C43D54" w:rsidP="00A24E21">
            <w:pPr>
              <w:spacing w:after="0" w:line="240" w:lineRule="auto"/>
              <w:rPr>
                <w:rFonts w:cs="Calibri"/>
                <w:b/>
              </w:rPr>
            </w:pPr>
            <w:r w:rsidRPr="00C32C64">
              <w:rPr>
                <w:rFonts w:cs="Calibri"/>
                <w:b/>
              </w:rPr>
              <w:t>PREFERRED QUALIFICATIONS:</w:t>
            </w:r>
          </w:p>
          <w:p w14:paraId="5A6C6D4D" w14:textId="77777777" w:rsidR="00FC11F1" w:rsidRPr="00C24BB4" w:rsidRDefault="00FC11F1" w:rsidP="00581AB9">
            <w:pPr>
              <w:numPr>
                <w:ilvl w:val="0"/>
                <w:numId w:val="5"/>
              </w:numPr>
              <w:spacing w:after="0" w:line="240" w:lineRule="auto"/>
              <w:jc w:val="both"/>
              <w:rPr>
                <w:rFonts w:asciiTheme="minorHAnsi" w:hAnsiTheme="minorHAnsi" w:cstheme="minorHAnsi"/>
                <w:sz w:val="21"/>
                <w:szCs w:val="21"/>
              </w:rPr>
            </w:pPr>
            <w:r w:rsidRPr="00C24BB4">
              <w:rPr>
                <w:rFonts w:asciiTheme="minorHAnsi" w:hAnsiTheme="minorHAnsi" w:cstheme="minorHAnsi"/>
                <w:sz w:val="21"/>
                <w:szCs w:val="21"/>
              </w:rPr>
              <w:t>Experience with the Accrediting Commission for Education in Nursing (ACEN).</w:t>
            </w:r>
          </w:p>
          <w:p w14:paraId="0CAA0ECC" w14:textId="77777777" w:rsidR="00FC11F1" w:rsidRPr="00C24BB4" w:rsidRDefault="2513ABC8" w:rsidP="61D465F4">
            <w:pPr>
              <w:numPr>
                <w:ilvl w:val="0"/>
                <w:numId w:val="5"/>
              </w:numPr>
              <w:spacing w:after="0" w:line="240" w:lineRule="auto"/>
              <w:jc w:val="both"/>
              <w:rPr>
                <w:rFonts w:asciiTheme="minorHAnsi" w:hAnsiTheme="minorHAnsi" w:cstheme="minorBidi"/>
                <w:sz w:val="21"/>
                <w:szCs w:val="21"/>
              </w:rPr>
            </w:pPr>
            <w:r w:rsidRPr="61D465F4">
              <w:rPr>
                <w:rFonts w:asciiTheme="minorHAnsi" w:hAnsiTheme="minorHAnsi" w:cstheme="minorBidi"/>
                <w:sz w:val="21"/>
                <w:szCs w:val="21"/>
              </w:rPr>
              <w:t>Experience in the integration of curriculum development, program planning, program evaluation, and student learning outcomes assessment.</w:t>
            </w:r>
          </w:p>
          <w:p w14:paraId="5824E1F2" w14:textId="0D717B5B" w:rsidR="00581AB9" w:rsidRPr="00C24BB4" w:rsidRDefault="31843D53" w:rsidP="61D465F4">
            <w:pPr>
              <w:numPr>
                <w:ilvl w:val="0"/>
                <w:numId w:val="5"/>
              </w:numPr>
              <w:shd w:val="clear" w:color="auto" w:fill="FFFFFF" w:themeFill="background1"/>
              <w:spacing w:before="100" w:beforeAutospacing="1" w:after="100" w:afterAutospacing="1" w:line="240" w:lineRule="auto"/>
              <w:rPr>
                <w:rFonts w:asciiTheme="minorHAnsi" w:hAnsiTheme="minorHAnsi" w:cstheme="minorBidi"/>
                <w:color w:val="000000"/>
                <w:sz w:val="21"/>
                <w:szCs w:val="21"/>
              </w:rPr>
            </w:pPr>
            <w:r w:rsidRPr="61D465F4">
              <w:rPr>
                <w:rFonts w:asciiTheme="minorHAnsi" w:hAnsiTheme="minorHAnsi" w:cstheme="minorBidi"/>
                <w:color w:val="000000" w:themeColor="text1"/>
                <w:sz w:val="21"/>
                <w:szCs w:val="21"/>
              </w:rPr>
              <w:t>Experience using simulation equipment for nursing education</w:t>
            </w:r>
            <w:r w:rsidR="34DC3DE0" w:rsidRPr="61D465F4">
              <w:rPr>
                <w:rFonts w:asciiTheme="minorHAnsi" w:hAnsiTheme="minorHAnsi" w:cstheme="minorBidi"/>
                <w:color w:val="000000" w:themeColor="text1"/>
                <w:sz w:val="21"/>
                <w:szCs w:val="21"/>
              </w:rPr>
              <w:t>.</w:t>
            </w:r>
          </w:p>
          <w:p w14:paraId="04A62DD6" w14:textId="1150D0FB" w:rsidR="00D93C9B" w:rsidRPr="00184244" w:rsidRDefault="31843D53" w:rsidP="61D465F4">
            <w:pPr>
              <w:numPr>
                <w:ilvl w:val="0"/>
                <w:numId w:val="5"/>
              </w:numPr>
              <w:shd w:val="clear" w:color="auto" w:fill="FFFFFF" w:themeFill="background1"/>
              <w:spacing w:before="100" w:beforeAutospacing="1" w:after="100" w:afterAutospacing="1" w:line="240" w:lineRule="auto"/>
              <w:rPr>
                <w:rFonts w:asciiTheme="minorHAnsi" w:hAnsiTheme="minorHAnsi" w:cstheme="minorBidi"/>
                <w:color w:val="000000"/>
                <w:sz w:val="21"/>
                <w:szCs w:val="21"/>
              </w:rPr>
            </w:pPr>
            <w:r w:rsidRPr="61D465F4">
              <w:rPr>
                <w:rFonts w:asciiTheme="minorHAnsi" w:hAnsiTheme="minorHAnsi" w:cstheme="minorBidi"/>
                <w:color w:val="000000" w:themeColor="text1"/>
                <w:sz w:val="21"/>
                <w:szCs w:val="21"/>
              </w:rPr>
              <w:t>Experience using ATI for student assessment</w:t>
            </w:r>
            <w:r w:rsidR="573EA1D6" w:rsidRPr="61D465F4">
              <w:rPr>
                <w:rFonts w:asciiTheme="minorHAnsi" w:hAnsiTheme="minorHAnsi" w:cstheme="minorBidi"/>
                <w:color w:val="000000" w:themeColor="text1"/>
                <w:sz w:val="21"/>
                <w:szCs w:val="21"/>
              </w:rPr>
              <w:t>.</w:t>
            </w:r>
          </w:p>
        </w:tc>
      </w:tr>
      <w:tr w:rsidR="00C43D54" w:rsidRPr="00E1081B" w14:paraId="05664F61" w14:textId="77777777" w:rsidTr="00776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060FF5A0" w14:textId="77777777" w:rsidR="00080071" w:rsidRPr="009A6F47" w:rsidRDefault="00080071" w:rsidP="00A24E21">
            <w:pPr>
              <w:spacing w:after="0" w:line="240" w:lineRule="auto"/>
              <w:rPr>
                <w:rFonts w:cs="Calibri"/>
                <w:b/>
                <w:sz w:val="16"/>
              </w:rPr>
            </w:pPr>
          </w:p>
          <w:p w14:paraId="2D4EB87E" w14:textId="77777777" w:rsidR="00C43D54" w:rsidRPr="00C32C64" w:rsidRDefault="00C43D54" w:rsidP="00A24E21">
            <w:pPr>
              <w:spacing w:after="0" w:line="240" w:lineRule="auto"/>
              <w:rPr>
                <w:rFonts w:cs="Calibri"/>
                <w:b/>
              </w:rPr>
            </w:pPr>
            <w:r w:rsidRPr="00C32C64">
              <w:rPr>
                <w:rFonts w:cs="Calibri"/>
                <w:b/>
              </w:rPr>
              <w:t>SALARY/BENEFITS:</w:t>
            </w:r>
          </w:p>
          <w:p w14:paraId="40088A8C" w14:textId="77777777" w:rsidR="00C43D54" w:rsidRPr="006876E7" w:rsidRDefault="00D93C9B" w:rsidP="00D93C9B">
            <w:pPr>
              <w:pStyle w:val="Heading1"/>
              <w:jc w:val="both"/>
              <w:rPr>
                <w:rStyle w:val="PlaceholderText"/>
                <w:rFonts w:ascii="Calibri" w:hAnsi="Calibri" w:cs="Calibri"/>
                <w:b w:val="0"/>
                <w:bCs w:val="0"/>
                <w:color w:val="000000"/>
                <w:sz w:val="21"/>
                <w:szCs w:val="21"/>
                <w:lang w:val="en-US" w:eastAsia="en-US"/>
              </w:rPr>
            </w:pPr>
            <w:r w:rsidRPr="006876E7">
              <w:rPr>
                <w:rFonts w:ascii="Calibri" w:hAnsi="Calibri" w:cs="Calibri"/>
                <w:b w:val="0"/>
                <w:bCs w:val="0"/>
                <w:color w:val="000000"/>
                <w:sz w:val="21"/>
                <w:szCs w:val="21"/>
                <w:lang w:val="en-US" w:eastAsia="en-US"/>
              </w:rPr>
              <w:t xml:space="preserve">Commensurate with qualifications.  </w:t>
            </w:r>
            <w:r w:rsidR="00080071" w:rsidRPr="006876E7">
              <w:rPr>
                <w:rStyle w:val="PlaceholderText"/>
                <w:rFonts w:ascii="Calibri" w:hAnsi="Calibri" w:cs="Calibri"/>
                <w:b w:val="0"/>
                <w:color w:val="auto"/>
                <w:sz w:val="21"/>
                <w:szCs w:val="21"/>
                <w:lang w:val="en-US" w:eastAsia="en-US"/>
              </w:rPr>
              <w:t>Benefits include paid state holidays, annual and sick leave, retirement options, and State of Georgia Flexible Benefits package.</w:t>
            </w:r>
          </w:p>
          <w:p w14:paraId="22B7EF5C" w14:textId="77777777" w:rsidR="00BC5BE8" w:rsidRPr="009A6F47" w:rsidRDefault="00BC5BE8" w:rsidP="00262362">
            <w:pPr>
              <w:spacing w:after="0" w:line="240" w:lineRule="auto"/>
              <w:jc w:val="both"/>
              <w:rPr>
                <w:rStyle w:val="PlaceholderText"/>
                <w:rFonts w:cs="Calibri"/>
                <w:color w:val="auto"/>
                <w:sz w:val="16"/>
              </w:rPr>
            </w:pPr>
          </w:p>
        </w:tc>
      </w:tr>
      <w:tr w:rsidR="00C43D54" w:rsidRPr="00E1081B" w14:paraId="045B2FE4" w14:textId="77777777" w:rsidTr="00776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0FFDD22" w14:textId="77777777" w:rsidR="00C43D54" w:rsidRPr="00C32C64" w:rsidRDefault="00C43D54" w:rsidP="00A24E21">
            <w:pPr>
              <w:spacing w:after="0" w:line="240" w:lineRule="auto"/>
              <w:rPr>
                <w:rFonts w:cs="Calibri"/>
                <w:b/>
              </w:rPr>
            </w:pPr>
            <w:r w:rsidRPr="00C32C64">
              <w:rPr>
                <w:rFonts w:cs="Calibri"/>
                <w:b/>
              </w:rPr>
              <w:t xml:space="preserve">APPLICATION DEADLINE: </w:t>
            </w:r>
          </w:p>
          <w:p w14:paraId="32D3313A" w14:textId="77777777" w:rsidR="00C43D54" w:rsidRPr="009A6F47" w:rsidRDefault="00C43D54" w:rsidP="00A24E21">
            <w:pPr>
              <w:spacing w:after="0" w:line="240" w:lineRule="auto"/>
              <w:rPr>
                <w:rStyle w:val="PlaceholderText"/>
                <w:rFonts w:cs="Calibri"/>
                <w:color w:val="auto"/>
                <w:sz w:val="21"/>
                <w:szCs w:val="21"/>
              </w:rPr>
            </w:pPr>
            <w:r w:rsidRPr="009A6F47">
              <w:rPr>
                <w:rStyle w:val="PlaceholderText"/>
                <w:rFonts w:cs="Calibri"/>
                <w:color w:val="auto"/>
                <w:sz w:val="21"/>
                <w:szCs w:val="21"/>
              </w:rPr>
              <w:t>Open Until Filled</w:t>
            </w:r>
          </w:p>
          <w:p w14:paraId="6B1449AC" w14:textId="77777777" w:rsidR="005F30E1" w:rsidRPr="009A6F47" w:rsidRDefault="005F30E1" w:rsidP="00A24E21">
            <w:pPr>
              <w:spacing w:after="0" w:line="240" w:lineRule="auto"/>
              <w:rPr>
                <w:rFonts w:cs="Calibri"/>
                <w:sz w:val="16"/>
              </w:rPr>
            </w:pPr>
          </w:p>
        </w:tc>
      </w:tr>
      <w:tr w:rsidR="00D44D8D" w:rsidRPr="00E1081B" w14:paraId="198EFAD0" w14:textId="77777777" w:rsidTr="00776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39490097" w14:textId="77777777" w:rsidR="00080071" w:rsidRPr="009A6F47" w:rsidRDefault="005F30E1" w:rsidP="00080071">
            <w:pPr>
              <w:spacing w:after="0" w:line="240" w:lineRule="auto"/>
              <w:jc w:val="both"/>
              <w:rPr>
                <w:sz w:val="21"/>
                <w:szCs w:val="21"/>
              </w:rPr>
            </w:pPr>
            <w:r w:rsidRPr="00C32C64">
              <w:rPr>
                <w:rFonts w:cs="Calibri"/>
                <w:b/>
              </w:rPr>
              <w:t xml:space="preserve">TO APPLY:   </w:t>
            </w:r>
            <w:r w:rsidR="00080071" w:rsidRPr="009A6F47">
              <w:rPr>
                <w:sz w:val="21"/>
                <w:szCs w:val="21"/>
              </w:rPr>
              <w:t xml:space="preserve">Please submit an online application using the OTC online job center website.  A criminal history records check is required as a condition of employment. Copies of all transcripts should be submitted at the time of application for faculty positions. Official transcripts are required upon employment.  For more information, please contact the Director for Human Resources at </w:t>
            </w:r>
            <w:hyperlink r:id="rId12" w:history="1">
              <w:r w:rsidR="00080071" w:rsidRPr="009A6F47">
                <w:rPr>
                  <w:color w:val="0000FF"/>
                  <w:sz w:val="21"/>
                  <w:szCs w:val="21"/>
                </w:rPr>
                <w:t>employment@ogeecheetech.edu</w:t>
              </w:r>
            </w:hyperlink>
            <w:r w:rsidR="00080071" w:rsidRPr="009A6F47">
              <w:rPr>
                <w:sz w:val="21"/>
                <w:szCs w:val="21"/>
              </w:rPr>
              <w:t>.</w:t>
            </w:r>
          </w:p>
          <w:p w14:paraId="40A874A0" w14:textId="77777777" w:rsidR="00E1081B" w:rsidRPr="009A6F47" w:rsidRDefault="00E1081B" w:rsidP="00080071">
            <w:pPr>
              <w:spacing w:after="0" w:line="240" w:lineRule="auto"/>
              <w:jc w:val="both"/>
              <w:rPr>
                <w:rFonts w:cs="Calibri"/>
                <w:sz w:val="16"/>
              </w:rPr>
            </w:pPr>
          </w:p>
        </w:tc>
      </w:tr>
      <w:tr w:rsidR="00D44D8D" w:rsidRPr="00776753" w14:paraId="26E350A8" w14:textId="77777777" w:rsidTr="00776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1D38CB7E" w14:textId="3A402D36" w:rsidR="00D44D8D" w:rsidRPr="00776753" w:rsidRDefault="00776753" w:rsidP="61D465F4">
            <w:pPr>
              <w:pStyle w:val="otcbodytextsmallitalic"/>
              <w:spacing w:before="0" w:beforeAutospacing="0" w:after="0" w:afterAutospacing="0" w:line="240" w:lineRule="auto"/>
              <w:rPr>
                <w:rFonts w:asciiTheme="minorHAnsi" w:hAnsiTheme="minorHAnsi"/>
                <w:sz w:val="18"/>
                <w:szCs w:val="22"/>
              </w:rPr>
            </w:pPr>
            <w:r w:rsidRPr="00776753">
              <w:rPr>
                <w:rFonts w:cs="Calibri"/>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Cindy Phillips, Ogeechee Technical College One Joseph E. Kennedy Blvd., Office 191, Joseph E. Kennedy Building, Statesboro, GA 30458, 912.871-1620, cphillips@ogeecheetech.edu and Sabrina Burns, ADA/Section 504 Coordinator, Ogeechee Technical College, One Joseph E. Kennedy Blvd., Office 189, Joseph E. Kennedy Building, Statesboro, GA 30458, 912.486.7211, </w:t>
            </w:r>
            <w:hyperlink r:id="rId13" w:history="1">
              <w:r w:rsidRPr="00776753">
                <w:rPr>
                  <w:rStyle w:val="Hyperlink"/>
                  <w:rFonts w:cs="Calibri"/>
                </w:rPr>
                <w:t>sburns@ogeecheetech.edu</w:t>
              </w:r>
            </w:hyperlink>
          </w:p>
        </w:tc>
      </w:tr>
    </w:tbl>
    <w:p w14:paraId="7999F320" w14:textId="77777777" w:rsidR="00D44D8D" w:rsidRPr="00776753" w:rsidRDefault="00D44D8D" w:rsidP="008C2A7C">
      <w:pPr>
        <w:rPr>
          <w:sz w:val="18"/>
        </w:rPr>
      </w:pPr>
    </w:p>
    <w:sectPr w:rsidR="00D44D8D" w:rsidRPr="00776753" w:rsidSect="009A6F47">
      <w:pgSz w:w="12240" w:h="15840"/>
      <w:pgMar w:top="720" w:right="1440" w:bottom="72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D0D0AF" w16cex:dateUtc="2021-03-01T15:33: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9EAE8" w14:textId="77777777" w:rsidR="00FA625D" w:rsidRDefault="00FA625D" w:rsidP="00145618">
      <w:pPr>
        <w:spacing w:after="0" w:line="240" w:lineRule="auto"/>
      </w:pPr>
      <w:r>
        <w:separator/>
      </w:r>
    </w:p>
  </w:endnote>
  <w:endnote w:type="continuationSeparator" w:id="0">
    <w:p w14:paraId="16906F91" w14:textId="77777777" w:rsidR="00FA625D" w:rsidRDefault="00FA625D"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5AA6" w14:textId="77777777" w:rsidR="00FA625D" w:rsidRDefault="00FA625D" w:rsidP="00145618">
      <w:pPr>
        <w:spacing w:after="0" w:line="240" w:lineRule="auto"/>
      </w:pPr>
      <w:r>
        <w:separator/>
      </w:r>
    </w:p>
  </w:footnote>
  <w:footnote w:type="continuationSeparator" w:id="0">
    <w:p w14:paraId="11B9F7B3" w14:textId="77777777" w:rsidR="00FA625D" w:rsidRDefault="00FA625D"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43D30"/>
    <w:multiLevelType w:val="hybridMultilevel"/>
    <w:tmpl w:val="48E4CFCA"/>
    <w:lvl w:ilvl="0" w:tplc="21422950">
      <w:start w:val="1"/>
      <w:numFmt w:val="bullet"/>
      <w:lvlText w:val=""/>
      <w:lvlJc w:val="left"/>
      <w:pPr>
        <w:tabs>
          <w:tab w:val="num" w:pos="720"/>
        </w:tabs>
        <w:ind w:left="720" w:hanging="360"/>
      </w:pPr>
      <w:rPr>
        <w:rFonts w:ascii="Symbol" w:hAnsi="Symbol" w:hint="default"/>
        <w:sz w:val="20"/>
      </w:rPr>
    </w:lvl>
    <w:lvl w:ilvl="1" w:tplc="408C9F78" w:tentative="1">
      <w:start w:val="1"/>
      <w:numFmt w:val="bullet"/>
      <w:lvlText w:val=""/>
      <w:lvlJc w:val="left"/>
      <w:pPr>
        <w:tabs>
          <w:tab w:val="num" w:pos="1440"/>
        </w:tabs>
        <w:ind w:left="1440" w:hanging="360"/>
      </w:pPr>
      <w:rPr>
        <w:rFonts w:ascii="Symbol" w:hAnsi="Symbol" w:hint="default"/>
        <w:sz w:val="20"/>
      </w:rPr>
    </w:lvl>
    <w:lvl w:ilvl="2" w:tplc="5FDA88E6" w:tentative="1">
      <w:start w:val="1"/>
      <w:numFmt w:val="bullet"/>
      <w:lvlText w:val=""/>
      <w:lvlJc w:val="left"/>
      <w:pPr>
        <w:tabs>
          <w:tab w:val="num" w:pos="2160"/>
        </w:tabs>
        <w:ind w:left="2160" w:hanging="360"/>
      </w:pPr>
      <w:rPr>
        <w:rFonts w:ascii="Symbol" w:hAnsi="Symbol" w:hint="default"/>
        <w:sz w:val="20"/>
      </w:rPr>
    </w:lvl>
    <w:lvl w:ilvl="3" w:tplc="7870E1C8" w:tentative="1">
      <w:start w:val="1"/>
      <w:numFmt w:val="bullet"/>
      <w:lvlText w:val=""/>
      <w:lvlJc w:val="left"/>
      <w:pPr>
        <w:tabs>
          <w:tab w:val="num" w:pos="2880"/>
        </w:tabs>
        <w:ind w:left="2880" w:hanging="360"/>
      </w:pPr>
      <w:rPr>
        <w:rFonts w:ascii="Symbol" w:hAnsi="Symbol" w:hint="default"/>
        <w:sz w:val="20"/>
      </w:rPr>
    </w:lvl>
    <w:lvl w:ilvl="4" w:tplc="5A4EDF2A" w:tentative="1">
      <w:start w:val="1"/>
      <w:numFmt w:val="bullet"/>
      <w:lvlText w:val=""/>
      <w:lvlJc w:val="left"/>
      <w:pPr>
        <w:tabs>
          <w:tab w:val="num" w:pos="3600"/>
        </w:tabs>
        <w:ind w:left="3600" w:hanging="360"/>
      </w:pPr>
      <w:rPr>
        <w:rFonts w:ascii="Symbol" w:hAnsi="Symbol" w:hint="default"/>
        <w:sz w:val="20"/>
      </w:rPr>
    </w:lvl>
    <w:lvl w:ilvl="5" w:tplc="CC58C00C" w:tentative="1">
      <w:start w:val="1"/>
      <w:numFmt w:val="bullet"/>
      <w:lvlText w:val=""/>
      <w:lvlJc w:val="left"/>
      <w:pPr>
        <w:tabs>
          <w:tab w:val="num" w:pos="4320"/>
        </w:tabs>
        <w:ind w:left="4320" w:hanging="360"/>
      </w:pPr>
      <w:rPr>
        <w:rFonts w:ascii="Symbol" w:hAnsi="Symbol" w:hint="default"/>
        <w:sz w:val="20"/>
      </w:rPr>
    </w:lvl>
    <w:lvl w:ilvl="6" w:tplc="FDBCE1A4" w:tentative="1">
      <w:start w:val="1"/>
      <w:numFmt w:val="bullet"/>
      <w:lvlText w:val=""/>
      <w:lvlJc w:val="left"/>
      <w:pPr>
        <w:tabs>
          <w:tab w:val="num" w:pos="5040"/>
        </w:tabs>
        <w:ind w:left="5040" w:hanging="360"/>
      </w:pPr>
      <w:rPr>
        <w:rFonts w:ascii="Symbol" w:hAnsi="Symbol" w:hint="default"/>
        <w:sz w:val="20"/>
      </w:rPr>
    </w:lvl>
    <w:lvl w:ilvl="7" w:tplc="0B843748" w:tentative="1">
      <w:start w:val="1"/>
      <w:numFmt w:val="bullet"/>
      <w:lvlText w:val=""/>
      <w:lvlJc w:val="left"/>
      <w:pPr>
        <w:tabs>
          <w:tab w:val="num" w:pos="5760"/>
        </w:tabs>
        <w:ind w:left="5760" w:hanging="360"/>
      </w:pPr>
      <w:rPr>
        <w:rFonts w:ascii="Symbol" w:hAnsi="Symbol" w:hint="default"/>
        <w:sz w:val="20"/>
      </w:rPr>
    </w:lvl>
    <w:lvl w:ilvl="8" w:tplc="1E2852F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1154C"/>
    <w:rsid w:val="00032DB5"/>
    <w:rsid w:val="000343D8"/>
    <w:rsid w:val="00034A85"/>
    <w:rsid w:val="000553F1"/>
    <w:rsid w:val="00076B9F"/>
    <w:rsid w:val="00080071"/>
    <w:rsid w:val="000A1684"/>
    <w:rsid w:val="000B39FF"/>
    <w:rsid w:val="000D1C1A"/>
    <w:rsid w:val="000D6793"/>
    <w:rsid w:val="00100DA6"/>
    <w:rsid w:val="00145618"/>
    <w:rsid w:val="00184020"/>
    <w:rsid w:val="00184244"/>
    <w:rsid w:val="001A5A4F"/>
    <w:rsid w:val="001C310C"/>
    <w:rsid w:val="001E3BAB"/>
    <w:rsid w:val="001F4777"/>
    <w:rsid w:val="00251731"/>
    <w:rsid w:val="00262362"/>
    <w:rsid w:val="00271AEE"/>
    <w:rsid w:val="002A13FD"/>
    <w:rsid w:val="002A17E2"/>
    <w:rsid w:val="002D5757"/>
    <w:rsid w:val="002E27B2"/>
    <w:rsid w:val="002F0F37"/>
    <w:rsid w:val="00301938"/>
    <w:rsid w:val="00336778"/>
    <w:rsid w:val="00345CCD"/>
    <w:rsid w:val="00380078"/>
    <w:rsid w:val="003B0F4B"/>
    <w:rsid w:val="003D505D"/>
    <w:rsid w:val="003F0400"/>
    <w:rsid w:val="0041572F"/>
    <w:rsid w:val="00462581"/>
    <w:rsid w:val="00473310"/>
    <w:rsid w:val="004A3638"/>
    <w:rsid w:val="004B4EF9"/>
    <w:rsid w:val="004C1BB3"/>
    <w:rsid w:val="004C639C"/>
    <w:rsid w:val="004D2301"/>
    <w:rsid w:val="00521A7D"/>
    <w:rsid w:val="0054197D"/>
    <w:rsid w:val="00547E49"/>
    <w:rsid w:val="00576A87"/>
    <w:rsid w:val="00581AB9"/>
    <w:rsid w:val="005C3977"/>
    <w:rsid w:val="005E0D96"/>
    <w:rsid w:val="005F30E1"/>
    <w:rsid w:val="006074FD"/>
    <w:rsid w:val="0061018F"/>
    <w:rsid w:val="00682D96"/>
    <w:rsid w:val="006876E7"/>
    <w:rsid w:val="007255F2"/>
    <w:rsid w:val="00747084"/>
    <w:rsid w:val="00752AAE"/>
    <w:rsid w:val="0077327D"/>
    <w:rsid w:val="00776753"/>
    <w:rsid w:val="00780764"/>
    <w:rsid w:val="007919F1"/>
    <w:rsid w:val="007B7554"/>
    <w:rsid w:val="0087722D"/>
    <w:rsid w:val="008C2A7C"/>
    <w:rsid w:val="00904BA9"/>
    <w:rsid w:val="00915A65"/>
    <w:rsid w:val="00926703"/>
    <w:rsid w:val="00937D09"/>
    <w:rsid w:val="00955E54"/>
    <w:rsid w:val="00956BEC"/>
    <w:rsid w:val="00961508"/>
    <w:rsid w:val="00993028"/>
    <w:rsid w:val="009A3B63"/>
    <w:rsid w:val="009A6F47"/>
    <w:rsid w:val="009B4E28"/>
    <w:rsid w:val="009B5196"/>
    <w:rsid w:val="009C61A9"/>
    <w:rsid w:val="009D7941"/>
    <w:rsid w:val="00A01286"/>
    <w:rsid w:val="00A24E21"/>
    <w:rsid w:val="00A6467F"/>
    <w:rsid w:val="00A73669"/>
    <w:rsid w:val="00AE057C"/>
    <w:rsid w:val="00B170A3"/>
    <w:rsid w:val="00B23611"/>
    <w:rsid w:val="00B76098"/>
    <w:rsid w:val="00BA1640"/>
    <w:rsid w:val="00BA5818"/>
    <w:rsid w:val="00BB62D9"/>
    <w:rsid w:val="00BC2D69"/>
    <w:rsid w:val="00BC5BE8"/>
    <w:rsid w:val="00C1330D"/>
    <w:rsid w:val="00C2291C"/>
    <w:rsid w:val="00C24598"/>
    <w:rsid w:val="00C24BB4"/>
    <w:rsid w:val="00C32C64"/>
    <w:rsid w:val="00C43171"/>
    <w:rsid w:val="00C43D54"/>
    <w:rsid w:val="00C549BA"/>
    <w:rsid w:val="00CA088C"/>
    <w:rsid w:val="00CA70D1"/>
    <w:rsid w:val="00CD5F4E"/>
    <w:rsid w:val="00D25406"/>
    <w:rsid w:val="00D44D8D"/>
    <w:rsid w:val="00D93C9B"/>
    <w:rsid w:val="00DD5788"/>
    <w:rsid w:val="00E1081B"/>
    <w:rsid w:val="00E11F1A"/>
    <w:rsid w:val="00EF358B"/>
    <w:rsid w:val="00F7717E"/>
    <w:rsid w:val="00FA625D"/>
    <w:rsid w:val="00FC11F1"/>
    <w:rsid w:val="00FE4EE2"/>
    <w:rsid w:val="01372670"/>
    <w:rsid w:val="18220802"/>
    <w:rsid w:val="196110B1"/>
    <w:rsid w:val="1CBA9C83"/>
    <w:rsid w:val="237807DC"/>
    <w:rsid w:val="2513ABC8"/>
    <w:rsid w:val="27BB2E65"/>
    <w:rsid w:val="31843D53"/>
    <w:rsid w:val="3341A90B"/>
    <w:rsid w:val="34DC3DE0"/>
    <w:rsid w:val="3736F2C8"/>
    <w:rsid w:val="3F084C38"/>
    <w:rsid w:val="403BFCAF"/>
    <w:rsid w:val="434CD84A"/>
    <w:rsid w:val="522391A0"/>
    <w:rsid w:val="52664F98"/>
    <w:rsid w:val="573EA1D6"/>
    <w:rsid w:val="577D88BA"/>
    <w:rsid w:val="5C6F552D"/>
    <w:rsid w:val="61D465F4"/>
    <w:rsid w:val="6201A8D3"/>
    <w:rsid w:val="639D7934"/>
    <w:rsid w:val="643592BD"/>
    <w:rsid w:val="67B2973C"/>
    <w:rsid w:val="7119151F"/>
    <w:rsid w:val="7FC8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0EDB5E"/>
  <w15:chartTrackingRefBased/>
  <w15:docId w15:val="{E5A2B869-5278-42CD-A436-CCCE83E5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15034">
      <w:bodyDiv w:val="1"/>
      <w:marLeft w:val="0"/>
      <w:marRight w:val="0"/>
      <w:marTop w:val="0"/>
      <w:marBottom w:val="0"/>
      <w:divBdr>
        <w:top w:val="none" w:sz="0" w:space="0" w:color="auto"/>
        <w:left w:val="none" w:sz="0" w:space="0" w:color="auto"/>
        <w:bottom w:val="none" w:sz="0" w:space="0" w:color="auto"/>
        <w:right w:val="none" w:sz="0" w:space="0" w:color="auto"/>
      </w:divBdr>
    </w:div>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urns@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2390873bae1f444a"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E6547-36EB-4460-87D0-487EC1B95302}">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www.w3.org/XML/1998/namespace"/>
    <ds:schemaRef ds:uri="dc66a5f6-662b-41de-a133-a4c4821f5010"/>
    <ds:schemaRef ds:uri="http://schemas.microsoft.com/office/infopath/2007/PartnerControls"/>
    <ds:schemaRef ds:uri="http://schemas.openxmlformats.org/package/2006/metadata/core-properties"/>
    <ds:schemaRef ds:uri="dc76ffc0-fa13-4910-890b-697a0e56782a"/>
  </ds:schemaRefs>
</ds:datastoreItem>
</file>

<file path=customXml/itemProps2.xml><?xml version="1.0" encoding="utf-8"?>
<ds:datastoreItem xmlns:ds="http://schemas.openxmlformats.org/officeDocument/2006/customXml" ds:itemID="{3B06CD6A-1A38-4C34-A4B2-08AA19DC61B7}">
  <ds:schemaRefs>
    <ds:schemaRef ds:uri="http://schemas.microsoft.com/sharepoint/v3/contenttype/forms"/>
  </ds:schemaRefs>
</ds:datastoreItem>
</file>

<file path=customXml/itemProps3.xml><?xml version="1.0" encoding="utf-8"?>
<ds:datastoreItem xmlns:ds="http://schemas.openxmlformats.org/officeDocument/2006/customXml" ds:itemID="{8B04B2DB-06CF-4621-882C-0388AE15D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8</TotalTime>
  <Pages>1</Pages>
  <Words>394</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Ogeechee Technical College</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dstewart</dc:creator>
  <cp:keywords/>
  <dc:description/>
  <cp:lastModifiedBy>Alexander, Desire</cp:lastModifiedBy>
  <cp:revision>2</cp:revision>
  <cp:lastPrinted>2011-02-16T19:20:00Z</cp:lastPrinted>
  <dcterms:created xsi:type="dcterms:W3CDTF">2024-11-06T16:50:00Z</dcterms:created>
  <dcterms:modified xsi:type="dcterms:W3CDTF">2024-11-06T16:50:00Z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