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F5BBE" w14:textId="3CD94F5B" w:rsidR="00833040" w:rsidRPr="00EF5F3C" w:rsidRDefault="00833040" w:rsidP="00EF5F3C">
      <w:pPr>
        <w:pStyle w:val="Heading1"/>
      </w:pPr>
      <w:r w:rsidRPr="00EF5F3C">
        <w:t>POSITION ANNOUNCEMENT</w:t>
      </w:r>
    </w:p>
    <w:p w14:paraId="3C9C1412" w14:textId="77777777" w:rsidR="00550C26" w:rsidRPr="00363F70" w:rsidRDefault="00550C26" w:rsidP="00833040">
      <w:pPr>
        <w:rPr>
          <w:rFonts w:ascii="Arial" w:hAnsi="Arial" w:cs="Arial"/>
          <w:b/>
          <w:bCs/>
          <w:sz w:val="20"/>
          <w:szCs w:val="20"/>
        </w:rPr>
      </w:pPr>
    </w:p>
    <w:p w14:paraId="4ABACC68" w14:textId="4030342D" w:rsidR="00833040" w:rsidRPr="00363F70" w:rsidRDefault="00833040" w:rsidP="00833040">
      <w:pPr>
        <w:rPr>
          <w:rFonts w:ascii="Arial" w:hAnsi="Arial" w:cs="Arial"/>
          <w:sz w:val="20"/>
          <w:szCs w:val="20"/>
        </w:rPr>
      </w:pPr>
      <w:r w:rsidRPr="00363F70">
        <w:rPr>
          <w:rFonts w:ascii="Arial" w:hAnsi="Arial" w:cs="Arial"/>
          <w:b/>
          <w:bCs/>
          <w:sz w:val="20"/>
          <w:szCs w:val="20"/>
        </w:rPr>
        <w:t>POSITION:</w:t>
      </w:r>
      <w:r w:rsidRPr="00363F70">
        <w:rPr>
          <w:rFonts w:ascii="Arial" w:hAnsi="Arial" w:cs="Arial"/>
          <w:sz w:val="20"/>
          <w:szCs w:val="20"/>
        </w:rPr>
        <w:t xml:space="preserve"> </w:t>
      </w:r>
      <w:r w:rsidR="001F0F66" w:rsidRPr="001F0F66">
        <w:rPr>
          <w:rFonts w:ascii="Arial" w:hAnsi="Arial" w:cs="Arial"/>
          <w:sz w:val="20"/>
          <w:szCs w:val="20"/>
        </w:rPr>
        <w:t>Adjunct Instructor of Mathematics</w:t>
      </w:r>
    </w:p>
    <w:p w14:paraId="7B4091C3" w14:textId="77777777" w:rsidR="00833040" w:rsidRPr="00363F70" w:rsidRDefault="00833040" w:rsidP="00833040">
      <w:pPr>
        <w:rPr>
          <w:rFonts w:ascii="Arial" w:hAnsi="Arial" w:cs="Arial"/>
          <w:sz w:val="20"/>
          <w:szCs w:val="20"/>
        </w:rPr>
      </w:pPr>
    </w:p>
    <w:p w14:paraId="3F462287" w14:textId="77777777" w:rsidR="005B23D3" w:rsidRDefault="00833040" w:rsidP="00FA14D3">
      <w:pPr>
        <w:pStyle w:val="BodyTextIndent"/>
        <w:tabs>
          <w:tab w:val="left" w:pos="9630"/>
        </w:tabs>
        <w:spacing w:after="0"/>
        <w:ind w:left="0"/>
        <w:rPr>
          <w:rFonts w:ascii="Arial" w:hAnsi="Arial" w:cs="Arial"/>
          <w:sz w:val="20"/>
          <w:szCs w:val="20"/>
        </w:rPr>
      </w:pPr>
      <w:r w:rsidRPr="00B96B8A">
        <w:rPr>
          <w:rFonts w:ascii="Arial" w:hAnsi="Arial" w:cs="Arial"/>
          <w:b/>
          <w:bCs/>
          <w:sz w:val="20"/>
          <w:szCs w:val="20"/>
        </w:rPr>
        <w:t>POSITION DESCRIPTION</w:t>
      </w:r>
      <w:r w:rsidRPr="00B96B8A">
        <w:rPr>
          <w:rFonts w:ascii="Arial" w:hAnsi="Arial" w:cs="Arial"/>
          <w:sz w:val="20"/>
          <w:szCs w:val="20"/>
        </w:rPr>
        <w:t xml:space="preserve">: </w:t>
      </w:r>
      <w:r w:rsidRPr="00B96B8A">
        <w:rPr>
          <w:rFonts w:ascii="Arial" w:hAnsi="Arial" w:cs="Arial"/>
          <w:bCs/>
          <w:color w:val="231F20"/>
          <w:sz w:val="20"/>
          <w:szCs w:val="20"/>
        </w:rPr>
        <w:t xml:space="preserve">Part-time position based on </w:t>
      </w:r>
      <w:r w:rsidR="006D00DF" w:rsidRPr="00B96B8A">
        <w:rPr>
          <w:rFonts w:ascii="Arial" w:hAnsi="Arial" w:cs="Arial"/>
          <w:bCs/>
          <w:color w:val="231F20"/>
          <w:sz w:val="20"/>
          <w:szCs w:val="20"/>
        </w:rPr>
        <w:t>semester</w:t>
      </w:r>
      <w:r w:rsidRPr="00B96B8A">
        <w:rPr>
          <w:rFonts w:ascii="Arial" w:hAnsi="Arial" w:cs="Arial"/>
          <w:bCs/>
          <w:color w:val="231F20"/>
          <w:sz w:val="20"/>
          <w:szCs w:val="20"/>
        </w:rPr>
        <w:t xml:space="preserve"> system. </w:t>
      </w:r>
      <w:r w:rsidRPr="00B96B8A">
        <w:rPr>
          <w:rFonts w:ascii="Arial" w:hAnsi="Arial" w:cs="Arial"/>
          <w:sz w:val="20"/>
          <w:szCs w:val="20"/>
        </w:rPr>
        <w:t xml:space="preserve">This is </w:t>
      </w:r>
      <w:r w:rsidR="00521B80" w:rsidRPr="00B96B8A">
        <w:rPr>
          <w:rFonts w:ascii="Arial" w:hAnsi="Arial" w:cs="Arial"/>
          <w:sz w:val="20"/>
          <w:szCs w:val="20"/>
        </w:rPr>
        <w:t xml:space="preserve">for </w:t>
      </w:r>
      <w:r w:rsidR="00B96B8A" w:rsidRPr="00B96B8A">
        <w:rPr>
          <w:rFonts w:ascii="Arial" w:hAnsi="Arial" w:cs="Arial"/>
          <w:sz w:val="20"/>
          <w:szCs w:val="20"/>
        </w:rPr>
        <w:t>Fall</w:t>
      </w:r>
      <w:r w:rsidR="004662E9" w:rsidRPr="00B96B8A">
        <w:rPr>
          <w:rFonts w:ascii="Arial" w:hAnsi="Arial" w:cs="Arial"/>
          <w:sz w:val="20"/>
          <w:szCs w:val="20"/>
        </w:rPr>
        <w:t xml:space="preserve"> </w:t>
      </w:r>
      <w:r w:rsidR="00377D44" w:rsidRPr="00B96B8A">
        <w:rPr>
          <w:rFonts w:ascii="Arial" w:hAnsi="Arial" w:cs="Arial"/>
          <w:sz w:val="20"/>
          <w:szCs w:val="20"/>
        </w:rPr>
        <w:t>S</w:t>
      </w:r>
      <w:r w:rsidR="006D00DF" w:rsidRPr="00B96B8A">
        <w:rPr>
          <w:rFonts w:ascii="Arial" w:hAnsi="Arial" w:cs="Arial"/>
          <w:sz w:val="20"/>
          <w:szCs w:val="20"/>
        </w:rPr>
        <w:t>emester</w:t>
      </w:r>
      <w:r w:rsidRPr="00B96B8A">
        <w:rPr>
          <w:rFonts w:ascii="Arial" w:hAnsi="Arial" w:cs="Arial"/>
          <w:sz w:val="20"/>
          <w:szCs w:val="20"/>
        </w:rPr>
        <w:t xml:space="preserve"> </w:t>
      </w:r>
      <w:r w:rsidR="00EC6040" w:rsidRPr="00B96B8A">
        <w:rPr>
          <w:rFonts w:ascii="Arial" w:hAnsi="Arial" w:cs="Arial"/>
          <w:sz w:val="20"/>
          <w:szCs w:val="20"/>
        </w:rPr>
        <w:t>20</w:t>
      </w:r>
      <w:r w:rsidR="00D14FC2" w:rsidRPr="00B96B8A">
        <w:rPr>
          <w:rFonts w:ascii="Arial" w:hAnsi="Arial" w:cs="Arial"/>
          <w:sz w:val="20"/>
          <w:szCs w:val="20"/>
        </w:rPr>
        <w:t>2</w:t>
      </w:r>
      <w:r w:rsidR="00B96B8A" w:rsidRPr="00B96B8A">
        <w:rPr>
          <w:rFonts w:ascii="Arial" w:hAnsi="Arial" w:cs="Arial"/>
          <w:sz w:val="20"/>
          <w:szCs w:val="20"/>
        </w:rPr>
        <w:t>4</w:t>
      </w:r>
      <w:r w:rsidR="00523D55" w:rsidRPr="00B96B8A">
        <w:rPr>
          <w:rFonts w:ascii="Arial" w:hAnsi="Arial" w:cs="Arial"/>
          <w:sz w:val="20"/>
          <w:szCs w:val="20"/>
        </w:rPr>
        <w:t xml:space="preserve"> </w:t>
      </w:r>
      <w:r w:rsidRPr="00B96B8A">
        <w:rPr>
          <w:rFonts w:ascii="Arial" w:hAnsi="Arial" w:cs="Arial"/>
          <w:sz w:val="20"/>
          <w:szCs w:val="20"/>
        </w:rPr>
        <w:t>beginning on</w:t>
      </w:r>
      <w:r w:rsidR="007B5101" w:rsidRPr="00B96B8A">
        <w:rPr>
          <w:rFonts w:ascii="Arial" w:hAnsi="Arial" w:cs="Arial"/>
          <w:b/>
          <w:sz w:val="20"/>
          <w:szCs w:val="20"/>
        </w:rPr>
        <w:t>,</w:t>
      </w:r>
      <w:r w:rsidR="003E57F9" w:rsidRPr="00B96B8A">
        <w:rPr>
          <w:rFonts w:ascii="Arial" w:hAnsi="Arial" w:cs="Arial"/>
          <w:b/>
          <w:sz w:val="20"/>
          <w:szCs w:val="20"/>
        </w:rPr>
        <w:t xml:space="preserve"> </w:t>
      </w:r>
      <w:r w:rsidR="00B96B8A" w:rsidRPr="00B96B8A">
        <w:rPr>
          <w:rFonts w:ascii="Arial" w:hAnsi="Arial" w:cs="Arial"/>
          <w:b/>
          <w:sz w:val="20"/>
          <w:szCs w:val="20"/>
        </w:rPr>
        <w:t>August 1</w:t>
      </w:r>
      <w:r w:rsidR="00CD15F0">
        <w:rPr>
          <w:rFonts w:ascii="Arial" w:hAnsi="Arial" w:cs="Arial"/>
          <w:b/>
          <w:sz w:val="20"/>
          <w:szCs w:val="20"/>
        </w:rPr>
        <w:t>8</w:t>
      </w:r>
      <w:r w:rsidR="00B96B8A" w:rsidRPr="00B96B8A">
        <w:rPr>
          <w:rFonts w:ascii="Arial" w:hAnsi="Arial" w:cs="Arial"/>
          <w:b/>
          <w:sz w:val="20"/>
          <w:szCs w:val="20"/>
          <w:vertAlign w:val="superscript"/>
        </w:rPr>
        <w:t>th</w:t>
      </w:r>
      <w:r w:rsidR="00224A83" w:rsidRPr="00B96B8A">
        <w:rPr>
          <w:rFonts w:ascii="Arial" w:hAnsi="Arial" w:cs="Arial"/>
          <w:b/>
          <w:sz w:val="20"/>
          <w:szCs w:val="20"/>
        </w:rPr>
        <w:t>,</w:t>
      </w:r>
      <w:r w:rsidR="00B96B8A" w:rsidRPr="00B96B8A">
        <w:rPr>
          <w:rFonts w:ascii="Arial" w:hAnsi="Arial" w:cs="Arial"/>
          <w:b/>
          <w:sz w:val="20"/>
          <w:szCs w:val="20"/>
        </w:rPr>
        <w:t xml:space="preserve"> 202</w:t>
      </w:r>
      <w:r w:rsidR="00CD15F0">
        <w:rPr>
          <w:rFonts w:ascii="Arial" w:hAnsi="Arial" w:cs="Arial"/>
          <w:b/>
          <w:sz w:val="20"/>
          <w:szCs w:val="20"/>
        </w:rPr>
        <w:t>5</w:t>
      </w:r>
      <w:r w:rsidR="00B96B8A" w:rsidRPr="00B96B8A">
        <w:rPr>
          <w:rFonts w:ascii="Arial" w:hAnsi="Arial" w:cs="Arial"/>
          <w:b/>
          <w:sz w:val="20"/>
          <w:szCs w:val="20"/>
        </w:rPr>
        <w:t>,</w:t>
      </w:r>
      <w:r w:rsidR="003611EA" w:rsidRPr="00B96B8A">
        <w:rPr>
          <w:rFonts w:ascii="Arial" w:hAnsi="Arial" w:cs="Arial"/>
          <w:b/>
          <w:sz w:val="20"/>
          <w:szCs w:val="20"/>
        </w:rPr>
        <w:t xml:space="preserve"> </w:t>
      </w:r>
      <w:r w:rsidR="004662E9" w:rsidRPr="00B96B8A">
        <w:rPr>
          <w:rFonts w:ascii="Arial" w:hAnsi="Arial" w:cs="Arial"/>
          <w:b/>
          <w:sz w:val="20"/>
          <w:szCs w:val="20"/>
        </w:rPr>
        <w:t xml:space="preserve">and ending </w:t>
      </w:r>
      <w:r w:rsidR="00B96B8A" w:rsidRPr="00B96B8A">
        <w:rPr>
          <w:rFonts w:ascii="Arial" w:hAnsi="Arial" w:cs="Arial"/>
          <w:b/>
          <w:sz w:val="20"/>
          <w:szCs w:val="20"/>
        </w:rPr>
        <w:t>December 1</w:t>
      </w:r>
      <w:r w:rsidR="00CD15F0">
        <w:rPr>
          <w:rFonts w:ascii="Arial" w:hAnsi="Arial" w:cs="Arial"/>
          <w:b/>
          <w:sz w:val="20"/>
          <w:szCs w:val="20"/>
        </w:rPr>
        <w:t>3</w:t>
      </w:r>
      <w:r w:rsidR="00B96B8A" w:rsidRPr="00B96B8A">
        <w:rPr>
          <w:rFonts w:ascii="Arial" w:hAnsi="Arial" w:cs="Arial"/>
          <w:b/>
          <w:sz w:val="20"/>
          <w:szCs w:val="20"/>
          <w:vertAlign w:val="superscript"/>
        </w:rPr>
        <w:t>th</w:t>
      </w:r>
      <w:r w:rsidR="00B96B8A" w:rsidRPr="00B96B8A">
        <w:rPr>
          <w:rFonts w:ascii="Arial" w:hAnsi="Arial" w:cs="Arial"/>
          <w:b/>
          <w:sz w:val="20"/>
          <w:szCs w:val="20"/>
        </w:rPr>
        <w:t>, 202</w:t>
      </w:r>
      <w:r w:rsidR="00CD15F0">
        <w:rPr>
          <w:rFonts w:ascii="Arial" w:hAnsi="Arial" w:cs="Arial"/>
          <w:b/>
          <w:sz w:val="20"/>
          <w:szCs w:val="20"/>
        </w:rPr>
        <w:t>5</w:t>
      </w:r>
      <w:r w:rsidRPr="00B96B8A">
        <w:rPr>
          <w:rFonts w:ascii="Arial" w:hAnsi="Arial" w:cs="Arial"/>
          <w:sz w:val="20"/>
          <w:szCs w:val="20"/>
        </w:rPr>
        <w:t xml:space="preserve">.  </w:t>
      </w:r>
      <w:r w:rsidRPr="00B96B8A">
        <w:rPr>
          <w:rFonts w:ascii="Arial" w:hAnsi="Arial" w:cs="Arial"/>
          <w:bCs/>
          <w:color w:val="231F20"/>
          <w:sz w:val="20"/>
          <w:szCs w:val="20"/>
        </w:rPr>
        <w:t xml:space="preserve">Adjunct faculty responsibilities </w:t>
      </w:r>
      <w:r w:rsidRPr="00B96B8A">
        <w:rPr>
          <w:rFonts w:ascii="Arial" w:hAnsi="Arial" w:cs="Arial"/>
          <w:bCs/>
          <w:sz w:val="20"/>
          <w:szCs w:val="20"/>
        </w:rPr>
        <w:t>are centered on preparing</w:t>
      </w:r>
      <w:r w:rsidRPr="00B96B8A">
        <w:rPr>
          <w:rFonts w:ascii="Arial" w:hAnsi="Arial" w:cs="Arial"/>
          <w:bCs/>
          <w:color w:val="231F20"/>
          <w:sz w:val="20"/>
          <w:szCs w:val="20"/>
        </w:rPr>
        <w:t xml:space="preserve"> and teaching classes as assigned.</w:t>
      </w:r>
      <w:r w:rsidR="00814D68" w:rsidRPr="00B96B8A">
        <w:rPr>
          <w:rFonts w:ascii="Arial" w:hAnsi="Arial" w:cs="Arial"/>
          <w:sz w:val="20"/>
          <w:szCs w:val="20"/>
        </w:rPr>
        <w:t xml:space="preserve"> </w:t>
      </w:r>
      <w:r w:rsidR="00EC6040" w:rsidRPr="00B96B8A">
        <w:rPr>
          <w:rFonts w:ascii="Arial" w:hAnsi="Arial" w:cs="Arial"/>
          <w:sz w:val="20"/>
          <w:szCs w:val="20"/>
        </w:rPr>
        <w:t>This posting is</w:t>
      </w:r>
      <w:r w:rsidR="00917BF3" w:rsidRPr="00B96B8A">
        <w:rPr>
          <w:rFonts w:ascii="Arial" w:hAnsi="Arial" w:cs="Arial"/>
          <w:sz w:val="20"/>
          <w:szCs w:val="20"/>
        </w:rPr>
        <w:t xml:space="preserve"> for a </w:t>
      </w:r>
      <w:r w:rsidR="00224A83" w:rsidRPr="00B96B8A">
        <w:rPr>
          <w:rFonts w:ascii="Arial" w:hAnsi="Arial" w:cs="Arial"/>
          <w:sz w:val="20"/>
          <w:szCs w:val="20"/>
        </w:rPr>
        <w:t>general-purpose</w:t>
      </w:r>
      <w:r w:rsidR="00917BF3" w:rsidRPr="00B96B8A">
        <w:rPr>
          <w:rFonts w:ascii="Arial" w:hAnsi="Arial" w:cs="Arial"/>
          <w:sz w:val="20"/>
          <w:szCs w:val="20"/>
        </w:rPr>
        <w:t xml:space="preserve"> instructor to teach a range of classes</w:t>
      </w:r>
      <w:r w:rsidR="00B96B8A">
        <w:rPr>
          <w:rFonts w:ascii="Arial" w:hAnsi="Arial" w:cs="Arial"/>
          <w:sz w:val="20"/>
          <w:szCs w:val="20"/>
        </w:rPr>
        <w:t xml:space="preserve"> and times</w:t>
      </w:r>
      <w:r w:rsidR="00917BF3" w:rsidRPr="00B96B8A">
        <w:rPr>
          <w:rFonts w:ascii="Arial" w:hAnsi="Arial" w:cs="Arial"/>
          <w:sz w:val="20"/>
          <w:szCs w:val="20"/>
        </w:rPr>
        <w:t xml:space="preserve"> as needed.</w:t>
      </w:r>
      <w:r w:rsidR="00917BF3">
        <w:rPr>
          <w:rFonts w:ascii="Arial" w:hAnsi="Arial" w:cs="Arial"/>
          <w:sz w:val="20"/>
          <w:szCs w:val="20"/>
        </w:rPr>
        <w:t xml:space="preserve"> </w:t>
      </w:r>
      <w:r w:rsidR="000F56DC">
        <w:rPr>
          <w:rFonts w:ascii="Arial" w:hAnsi="Arial" w:cs="Arial"/>
          <w:sz w:val="20"/>
          <w:szCs w:val="20"/>
        </w:rPr>
        <w:t>These cl</w:t>
      </w:r>
      <w:r w:rsidR="00723003">
        <w:rPr>
          <w:rFonts w:ascii="Arial" w:hAnsi="Arial" w:cs="Arial"/>
          <w:sz w:val="20"/>
          <w:szCs w:val="20"/>
        </w:rPr>
        <w:t xml:space="preserve">asses could be located online or on any of our </w:t>
      </w:r>
      <w:r w:rsidR="00B96B8A">
        <w:rPr>
          <w:rFonts w:ascii="Arial" w:hAnsi="Arial" w:cs="Arial"/>
          <w:sz w:val="20"/>
          <w:szCs w:val="20"/>
        </w:rPr>
        <w:t>9</w:t>
      </w:r>
      <w:r w:rsidR="00723003">
        <w:rPr>
          <w:rFonts w:ascii="Arial" w:hAnsi="Arial" w:cs="Arial"/>
          <w:sz w:val="20"/>
          <w:szCs w:val="20"/>
        </w:rPr>
        <w:t xml:space="preserve"> campuses</w:t>
      </w:r>
      <w:r w:rsidR="00B95DDD">
        <w:rPr>
          <w:rFonts w:ascii="Arial" w:hAnsi="Arial" w:cs="Arial"/>
          <w:sz w:val="20"/>
          <w:szCs w:val="20"/>
        </w:rPr>
        <w:t xml:space="preserve"> with preference given to in-person classes</w:t>
      </w:r>
      <w:r w:rsidR="00723003">
        <w:rPr>
          <w:rFonts w:ascii="Arial" w:hAnsi="Arial" w:cs="Arial"/>
          <w:sz w:val="20"/>
          <w:szCs w:val="20"/>
        </w:rPr>
        <w:t>.</w:t>
      </w:r>
      <w:r w:rsidR="00CD15F0">
        <w:rPr>
          <w:rFonts w:ascii="Arial" w:hAnsi="Arial" w:cs="Arial"/>
          <w:sz w:val="20"/>
          <w:szCs w:val="20"/>
        </w:rPr>
        <w:t xml:space="preserve"> We will not be hiring for online only positions.</w:t>
      </w:r>
      <w:r w:rsidR="00723003">
        <w:rPr>
          <w:rFonts w:ascii="Arial" w:hAnsi="Arial" w:cs="Arial"/>
          <w:sz w:val="20"/>
          <w:szCs w:val="20"/>
        </w:rPr>
        <w:t xml:space="preserve"> Possible c</w:t>
      </w:r>
      <w:r w:rsidR="00917BF3">
        <w:rPr>
          <w:rFonts w:ascii="Arial" w:hAnsi="Arial" w:cs="Arial"/>
          <w:sz w:val="20"/>
          <w:szCs w:val="20"/>
        </w:rPr>
        <w:t xml:space="preserve">ourses </w:t>
      </w:r>
      <w:r w:rsidR="00224A83">
        <w:rPr>
          <w:rFonts w:ascii="Arial" w:hAnsi="Arial" w:cs="Arial"/>
          <w:sz w:val="20"/>
          <w:szCs w:val="20"/>
        </w:rPr>
        <w:t>include but</w:t>
      </w:r>
      <w:r w:rsidR="00917BF3">
        <w:rPr>
          <w:rFonts w:ascii="Arial" w:hAnsi="Arial" w:cs="Arial"/>
          <w:sz w:val="20"/>
          <w:szCs w:val="20"/>
        </w:rPr>
        <w:t xml:space="preserve"> are not limited to MATH 1103</w:t>
      </w:r>
      <w:r w:rsidR="000F56DC">
        <w:rPr>
          <w:rFonts w:ascii="Arial" w:hAnsi="Arial" w:cs="Arial"/>
          <w:sz w:val="20"/>
          <w:szCs w:val="20"/>
        </w:rPr>
        <w:t xml:space="preserve"> – Quantitative Skills and Reasoning</w:t>
      </w:r>
      <w:r w:rsidR="00917BF3">
        <w:rPr>
          <w:rFonts w:ascii="Arial" w:hAnsi="Arial" w:cs="Arial"/>
          <w:sz w:val="20"/>
          <w:szCs w:val="20"/>
        </w:rPr>
        <w:t>, MATH 1111</w:t>
      </w:r>
      <w:r w:rsidR="000F56DC">
        <w:rPr>
          <w:rFonts w:ascii="Arial" w:hAnsi="Arial" w:cs="Arial"/>
          <w:sz w:val="20"/>
          <w:szCs w:val="20"/>
        </w:rPr>
        <w:t xml:space="preserve"> – College Algebra</w:t>
      </w:r>
      <w:r w:rsidR="00917BF3">
        <w:rPr>
          <w:rFonts w:ascii="Arial" w:hAnsi="Arial" w:cs="Arial"/>
          <w:sz w:val="20"/>
          <w:szCs w:val="20"/>
        </w:rPr>
        <w:t>,</w:t>
      </w:r>
      <w:r w:rsidR="00046F60">
        <w:rPr>
          <w:rFonts w:ascii="Arial" w:hAnsi="Arial" w:cs="Arial"/>
          <w:sz w:val="20"/>
          <w:szCs w:val="20"/>
        </w:rPr>
        <w:t xml:space="preserve"> MATH 1113 </w:t>
      </w:r>
      <w:r w:rsidR="000F56DC">
        <w:rPr>
          <w:rFonts w:ascii="Arial" w:hAnsi="Arial" w:cs="Arial"/>
          <w:sz w:val="20"/>
          <w:szCs w:val="20"/>
        </w:rPr>
        <w:t>–</w:t>
      </w:r>
      <w:r w:rsidR="00046F60">
        <w:rPr>
          <w:rFonts w:ascii="Arial" w:hAnsi="Arial" w:cs="Arial"/>
          <w:sz w:val="20"/>
          <w:szCs w:val="20"/>
        </w:rPr>
        <w:t xml:space="preserve"> PreCalculus</w:t>
      </w:r>
      <w:r w:rsidR="000F56DC">
        <w:rPr>
          <w:rFonts w:ascii="Arial" w:hAnsi="Arial" w:cs="Arial"/>
          <w:sz w:val="20"/>
          <w:szCs w:val="20"/>
        </w:rPr>
        <w:t>, and MATH 1127 – Introduction to Statistics.</w:t>
      </w:r>
      <w:r w:rsidR="00FF6F94">
        <w:rPr>
          <w:rFonts w:ascii="Arial" w:hAnsi="Arial" w:cs="Arial"/>
          <w:sz w:val="20"/>
          <w:szCs w:val="20"/>
        </w:rPr>
        <w:t xml:space="preserve"> </w:t>
      </w:r>
    </w:p>
    <w:p w14:paraId="7724D9D3" w14:textId="64843730" w:rsidR="00FA14D3" w:rsidRPr="005B23D3" w:rsidRDefault="00FA14D3" w:rsidP="00FA14D3">
      <w:pPr>
        <w:pStyle w:val="BodyTextIndent"/>
        <w:tabs>
          <w:tab w:val="left" w:pos="9630"/>
        </w:tabs>
        <w:spacing w:after="0"/>
        <w:ind w:left="0"/>
        <w:rPr>
          <w:rFonts w:ascii="Arial" w:hAnsi="Arial" w:cs="Arial"/>
          <w:sz w:val="20"/>
          <w:szCs w:val="20"/>
        </w:rPr>
      </w:pPr>
      <w:r w:rsidRPr="005B23D3">
        <w:rPr>
          <w:rFonts w:ascii="Arial" w:hAnsi="Arial" w:cs="Arial"/>
          <w:b/>
          <w:sz w:val="20"/>
          <w:szCs w:val="20"/>
        </w:rPr>
        <w:t>NOTE: Adjunct faculty positions are temporary, part time positions of employment appointed on a per academic term basis.</w:t>
      </w:r>
      <w:r w:rsidR="00224A83" w:rsidRPr="005B23D3">
        <w:rPr>
          <w:rFonts w:ascii="Arial" w:hAnsi="Arial" w:cs="Arial"/>
          <w:b/>
          <w:sz w:val="20"/>
          <w:szCs w:val="20"/>
        </w:rPr>
        <w:t xml:space="preserve"> </w:t>
      </w:r>
    </w:p>
    <w:p w14:paraId="5BC57ABF" w14:textId="77777777" w:rsidR="00833040" w:rsidRPr="00363F70" w:rsidRDefault="00833040" w:rsidP="00833040">
      <w:pPr>
        <w:rPr>
          <w:rFonts w:ascii="Arial" w:hAnsi="Arial" w:cs="Arial"/>
          <w:b/>
          <w:bCs/>
          <w:sz w:val="20"/>
          <w:szCs w:val="20"/>
        </w:rPr>
      </w:pPr>
    </w:p>
    <w:p w14:paraId="4202DE68" w14:textId="77777777" w:rsidR="00833040" w:rsidRPr="00363F70" w:rsidRDefault="00833040" w:rsidP="00550C26">
      <w:pPr>
        <w:spacing w:after="120"/>
        <w:rPr>
          <w:rFonts w:ascii="Arial" w:hAnsi="Arial" w:cs="Arial"/>
          <w:sz w:val="20"/>
          <w:szCs w:val="20"/>
        </w:rPr>
      </w:pPr>
      <w:r w:rsidRPr="00363F70">
        <w:rPr>
          <w:rFonts w:ascii="Arial" w:hAnsi="Arial" w:cs="Arial"/>
          <w:b/>
          <w:bCs/>
          <w:sz w:val="20"/>
          <w:szCs w:val="20"/>
        </w:rPr>
        <w:t>MINIMUM QUALIFICATIONS:</w:t>
      </w:r>
      <w:r w:rsidRPr="00363F70">
        <w:rPr>
          <w:rFonts w:ascii="Arial" w:hAnsi="Arial" w:cs="Arial"/>
          <w:sz w:val="20"/>
          <w:szCs w:val="20"/>
        </w:rPr>
        <w:t xml:space="preserve"> </w:t>
      </w:r>
    </w:p>
    <w:p w14:paraId="031B20A4" w14:textId="77777777" w:rsidR="00814D68" w:rsidRPr="00363F70" w:rsidRDefault="00833040" w:rsidP="00EC2C59">
      <w:pPr>
        <w:numPr>
          <w:ilvl w:val="0"/>
          <w:numId w:val="30"/>
        </w:numPr>
        <w:autoSpaceDE w:val="0"/>
        <w:autoSpaceDN w:val="0"/>
        <w:adjustRightInd w:val="0"/>
        <w:rPr>
          <w:rFonts w:ascii="Arial" w:hAnsi="Arial" w:cs="Arial"/>
          <w:sz w:val="20"/>
          <w:szCs w:val="20"/>
        </w:rPr>
      </w:pPr>
      <w:r w:rsidRPr="00363F70">
        <w:rPr>
          <w:rFonts w:ascii="Arial" w:hAnsi="Arial" w:cs="Arial"/>
          <w:sz w:val="20"/>
          <w:szCs w:val="20"/>
        </w:rPr>
        <w:t xml:space="preserve">Master’s degree </w:t>
      </w:r>
      <w:r w:rsidR="00CF2480" w:rsidRPr="00363F70">
        <w:rPr>
          <w:rFonts w:ascii="Arial" w:hAnsi="Arial" w:cs="Arial"/>
          <w:sz w:val="20"/>
          <w:szCs w:val="20"/>
        </w:rPr>
        <w:t xml:space="preserve">with 18 graduate hours in </w:t>
      </w:r>
      <w:r w:rsidR="00503F87" w:rsidRPr="00363F70">
        <w:rPr>
          <w:rFonts w:ascii="Arial" w:hAnsi="Arial" w:cs="Arial"/>
          <w:sz w:val="20"/>
          <w:szCs w:val="20"/>
        </w:rPr>
        <w:t>Mathematics</w:t>
      </w:r>
      <w:r w:rsidR="00CF2480" w:rsidRPr="00363F70">
        <w:rPr>
          <w:rFonts w:ascii="Arial" w:hAnsi="Arial" w:cs="Arial"/>
          <w:sz w:val="20"/>
          <w:szCs w:val="20"/>
        </w:rPr>
        <w:t xml:space="preserve"> </w:t>
      </w:r>
    </w:p>
    <w:p w14:paraId="42BFD36C" w14:textId="77777777" w:rsidR="00503F87" w:rsidRPr="00363F70" w:rsidRDefault="00C94788" w:rsidP="00814D68">
      <w:pPr>
        <w:numPr>
          <w:ilvl w:val="1"/>
          <w:numId w:val="30"/>
        </w:numPr>
        <w:autoSpaceDE w:val="0"/>
        <w:autoSpaceDN w:val="0"/>
        <w:adjustRightInd w:val="0"/>
        <w:rPr>
          <w:rFonts w:ascii="Arial" w:hAnsi="Arial" w:cs="Arial"/>
          <w:sz w:val="20"/>
          <w:szCs w:val="20"/>
        </w:rPr>
      </w:pPr>
      <w:r w:rsidRPr="00363F70">
        <w:rPr>
          <w:rFonts w:ascii="Arial" w:hAnsi="Arial" w:cs="Arial"/>
          <w:sz w:val="20"/>
          <w:szCs w:val="20"/>
        </w:rPr>
        <w:t xml:space="preserve">Courses must be </w:t>
      </w:r>
      <w:r w:rsidR="00814D68" w:rsidRPr="00363F70">
        <w:rPr>
          <w:rFonts w:ascii="Arial" w:hAnsi="Arial" w:cs="Arial"/>
          <w:sz w:val="20"/>
          <w:szCs w:val="20"/>
        </w:rPr>
        <w:t>pure math with a MATH prefix.</w:t>
      </w:r>
    </w:p>
    <w:p w14:paraId="541EB7A5" w14:textId="77777777" w:rsidR="00833040" w:rsidRDefault="00833040" w:rsidP="00EC2C59">
      <w:pPr>
        <w:numPr>
          <w:ilvl w:val="0"/>
          <w:numId w:val="30"/>
        </w:numPr>
        <w:autoSpaceDE w:val="0"/>
        <w:autoSpaceDN w:val="0"/>
        <w:adjustRightInd w:val="0"/>
        <w:rPr>
          <w:rFonts w:ascii="Arial" w:hAnsi="Arial" w:cs="Arial"/>
          <w:sz w:val="20"/>
          <w:szCs w:val="20"/>
        </w:rPr>
      </w:pPr>
      <w:r w:rsidRPr="00363F70">
        <w:rPr>
          <w:rFonts w:ascii="Arial" w:hAnsi="Arial" w:cs="Arial"/>
          <w:sz w:val="20"/>
          <w:szCs w:val="20"/>
        </w:rPr>
        <w:t>Strong interpersonal, communication, and computer literacy skills</w:t>
      </w:r>
    </w:p>
    <w:p w14:paraId="39780484" w14:textId="77777777" w:rsidR="00550C26" w:rsidRPr="008A2B6B" w:rsidRDefault="008A2B6B" w:rsidP="008449B0">
      <w:pPr>
        <w:numPr>
          <w:ilvl w:val="0"/>
          <w:numId w:val="30"/>
        </w:numPr>
        <w:autoSpaceDE w:val="0"/>
        <w:autoSpaceDN w:val="0"/>
        <w:adjustRightInd w:val="0"/>
        <w:rPr>
          <w:rFonts w:ascii="Arial" w:hAnsi="Arial" w:cs="Arial"/>
          <w:sz w:val="20"/>
          <w:szCs w:val="20"/>
        </w:rPr>
      </w:pPr>
      <w:r w:rsidRPr="008A2B6B">
        <w:rPr>
          <w:rFonts w:ascii="Arial" w:hAnsi="Arial" w:cs="Arial"/>
          <w:sz w:val="20"/>
          <w:szCs w:val="20"/>
        </w:rPr>
        <w:t>One year teaching experience</w:t>
      </w:r>
    </w:p>
    <w:p w14:paraId="4C52120C" w14:textId="77777777" w:rsidR="00833040" w:rsidRPr="00363F70" w:rsidRDefault="00833040" w:rsidP="00833040">
      <w:pPr>
        <w:rPr>
          <w:rFonts w:ascii="Arial" w:hAnsi="Arial" w:cs="Arial"/>
          <w:sz w:val="20"/>
          <w:szCs w:val="20"/>
        </w:rPr>
      </w:pPr>
    </w:p>
    <w:p w14:paraId="038B24E3" w14:textId="2F4C0D23" w:rsidR="00833040" w:rsidRPr="00363F70" w:rsidRDefault="00833040" w:rsidP="00833040">
      <w:pPr>
        <w:rPr>
          <w:rFonts w:ascii="Arial" w:hAnsi="Arial" w:cs="Arial"/>
          <w:sz w:val="20"/>
          <w:szCs w:val="20"/>
        </w:rPr>
      </w:pPr>
      <w:r w:rsidRPr="00363F70">
        <w:rPr>
          <w:rFonts w:ascii="Arial" w:hAnsi="Arial" w:cs="Arial"/>
          <w:b/>
          <w:sz w:val="20"/>
          <w:szCs w:val="20"/>
        </w:rPr>
        <w:t>SALARY/BENEFITS</w:t>
      </w:r>
      <w:r w:rsidRPr="00363F70">
        <w:rPr>
          <w:rFonts w:ascii="Arial" w:hAnsi="Arial" w:cs="Arial"/>
          <w:sz w:val="20"/>
          <w:szCs w:val="20"/>
        </w:rPr>
        <w:t>: Salary--$2</w:t>
      </w:r>
      <w:r w:rsidR="00911AD6" w:rsidRPr="00363F70">
        <w:rPr>
          <w:rFonts w:ascii="Arial" w:hAnsi="Arial" w:cs="Arial"/>
          <w:sz w:val="20"/>
          <w:szCs w:val="20"/>
        </w:rPr>
        <w:t>,</w:t>
      </w:r>
      <w:r w:rsidR="00702C53">
        <w:rPr>
          <w:rFonts w:ascii="Arial" w:hAnsi="Arial" w:cs="Arial"/>
          <w:sz w:val="20"/>
          <w:szCs w:val="20"/>
        </w:rPr>
        <w:t>3</w:t>
      </w:r>
      <w:r w:rsidRPr="00363F70">
        <w:rPr>
          <w:rFonts w:ascii="Arial" w:hAnsi="Arial" w:cs="Arial"/>
          <w:sz w:val="20"/>
          <w:szCs w:val="20"/>
        </w:rPr>
        <w:t>00 per course.  There are no State Benefits.</w:t>
      </w:r>
    </w:p>
    <w:p w14:paraId="0C12D9BB" w14:textId="77777777" w:rsidR="00911AD6" w:rsidRPr="00363F70" w:rsidRDefault="00911AD6" w:rsidP="00833040">
      <w:pPr>
        <w:rPr>
          <w:rFonts w:ascii="Arial" w:hAnsi="Arial" w:cs="Arial"/>
          <w:sz w:val="20"/>
          <w:szCs w:val="20"/>
        </w:rPr>
      </w:pPr>
    </w:p>
    <w:p w14:paraId="4A37966D" w14:textId="77777777" w:rsidR="00833040" w:rsidRPr="00363F70" w:rsidRDefault="00833040" w:rsidP="00833040">
      <w:pPr>
        <w:rPr>
          <w:rFonts w:ascii="Arial" w:hAnsi="Arial" w:cs="Arial"/>
          <w:sz w:val="20"/>
          <w:szCs w:val="20"/>
        </w:rPr>
      </w:pPr>
      <w:r w:rsidRPr="00363F70">
        <w:rPr>
          <w:rFonts w:ascii="Arial" w:hAnsi="Arial" w:cs="Arial"/>
          <w:sz w:val="20"/>
          <w:szCs w:val="20"/>
        </w:rPr>
        <w:t>Please be aware that all Chattahoochee Technical College employees must be paid by DIRECT DEPOSIT unless exempted by the State Accounting Office based on “hardship” evidence provided by the employee.</w:t>
      </w:r>
    </w:p>
    <w:p w14:paraId="5192B5FA" w14:textId="77777777" w:rsidR="006A45DD" w:rsidRPr="00363F70" w:rsidRDefault="006A45DD" w:rsidP="00833040">
      <w:pPr>
        <w:rPr>
          <w:rFonts w:ascii="Arial" w:hAnsi="Arial" w:cs="Arial"/>
          <w:sz w:val="20"/>
          <w:szCs w:val="20"/>
        </w:rPr>
      </w:pPr>
    </w:p>
    <w:p w14:paraId="045C249F" w14:textId="5C5602E1" w:rsidR="00564B66" w:rsidRPr="00363F70" w:rsidRDefault="006A45DD" w:rsidP="00564B66">
      <w:pPr>
        <w:rPr>
          <w:rFonts w:ascii="Arial" w:eastAsia="Calibri" w:hAnsi="Arial" w:cs="Arial"/>
          <w:sz w:val="20"/>
          <w:szCs w:val="20"/>
        </w:rPr>
      </w:pPr>
      <w:r w:rsidRPr="00363F70">
        <w:rPr>
          <w:rFonts w:ascii="Arial" w:hAnsi="Arial" w:cs="Arial"/>
          <w:b/>
          <w:sz w:val="20"/>
          <w:szCs w:val="20"/>
        </w:rPr>
        <w:t>APPLICATION PROCEDURE:</w:t>
      </w:r>
      <w:r w:rsidRPr="00363F70">
        <w:rPr>
          <w:rFonts w:ascii="Arial" w:hAnsi="Arial" w:cs="Arial"/>
          <w:sz w:val="20"/>
          <w:szCs w:val="20"/>
        </w:rPr>
        <w:t xml:space="preserve"> </w:t>
      </w:r>
      <w:hyperlink r:id="rId10" w:history="1">
        <w:r w:rsidR="00564B66" w:rsidRPr="00D136A8">
          <w:rPr>
            <w:rStyle w:val="Hyperlink"/>
            <w:rFonts w:ascii="Arial" w:eastAsia="Calibri" w:hAnsi="Arial" w:cs="Arial"/>
            <w:sz w:val="20"/>
            <w:szCs w:val="20"/>
          </w:rPr>
          <w:t>APPLY ONLINE</w:t>
        </w:r>
      </w:hyperlink>
      <w:r w:rsidR="00564B66" w:rsidRPr="00363F70">
        <w:rPr>
          <w:rFonts w:ascii="Arial" w:eastAsia="Calibri" w:hAnsi="Arial" w:cs="Arial"/>
          <w:sz w:val="20"/>
          <w:szCs w:val="20"/>
        </w:rPr>
        <w:t xml:space="preserve"> ONLY</w:t>
      </w:r>
      <w:r w:rsidR="00D136A8">
        <w:rPr>
          <w:rFonts w:ascii="Arial" w:eastAsia="Calibri" w:hAnsi="Arial" w:cs="Arial"/>
          <w:sz w:val="20"/>
          <w:szCs w:val="20"/>
        </w:rPr>
        <w:t>. Directions from CTC’s main website: Navigate to</w:t>
      </w:r>
      <w:r w:rsidR="00C81FE7" w:rsidRPr="00363F70">
        <w:rPr>
          <w:rFonts w:ascii="Arial" w:eastAsia="Calibri" w:hAnsi="Arial" w:cs="Arial"/>
          <w:sz w:val="20"/>
          <w:szCs w:val="20"/>
        </w:rPr>
        <w:t xml:space="preserve"> </w:t>
      </w:r>
      <w:hyperlink r:id="rId11" w:history="1">
        <w:r w:rsidR="00564B66" w:rsidRPr="00363F70">
          <w:rPr>
            <w:rFonts w:ascii="Arial" w:eastAsia="Calibri" w:hAnsi="Arial" w:cs="Arial"/>
            <w:color w:val="0000FF"/>
            <w:sz w:val="20"/>
            <w:szCs w:val="20"/>
            <w:u w:val="single"/>
          </w:rPr>
          <w:t>www.chattahoocheetech.edu</w:t>
        </w:r>
      </w:hyperlink>
      <w:r w:rsidR="00564B66" w:rsidRPr="00363F70">
        <w:rPr>
          <w:rFonts w:ascii="Arial" w:eastAsia="Calibri" w:hAnsi="Arial" w:cs="Arial"/>
          <w:sz w:val="20"/>
          <w:szCs w:val="20"/>
        </w:rPr>
        <w:t xml:space="preserve"> and </w:t>
      </w:r>
      <w:r w:rsidR="0003156D">
        <w:rPr>
          <w:rFonts w:ascii="Arial" w:eastAsia="Calibri" w:hAnsi="Arial" w:cs="Arial"/>
          <w:sz w:val="20"/>
          <w:szCs w:val="20"/>
        </w:rPr>
        <w:t>under</w:t>
      </w:r>
      <w:r w:rsidR="00564B66" w:rsidRPr="00363F70">
        <w:rPr>
          <w:rFonts w:ascii="Arial" w:eastAsia="Calibri" w:hAnsi="Arial" w:cs="Arial"/>
          <w:sz w:val="20"/>
          <w:szCs w:val="20"/>
        </w:rPr>
        <w:t xml:space="preserve"> “</w:t>
      </w:r>
      <w:proofErr w:type="spellStart"/>
      <w:r w:rsidR="00D136A8">
        <w:rPr>
          <w:rFonts w:ascii="Arial" w:eastAsia="Calibri" w:hAnsi="Arial" w:cs="Arial"/>
          <w:sz w:val="20"/>
          <w:szCs w:val="20"/>
        </w:rPr>
        <w:t>me@CTC</w:t>
      </w:r>
      <w:proofErr w:type="spellEnd"/>
      <w:r w:rsidR="00564B66" w:rsidRPr="00363F70">
        <w:rPr>
          <w:rFonts w:ascii="Arial" w:eastAsia="Calibri" w:hAnsi="Arial" w:cs="Arial"/>
          <w:sz w:val="20"/>
          <w:szCs w:val="20"/>
        </w:rPr>
        <w:t>” then “Jobs and Careers</w:t>
      </w:r>
      <w:r w:rsidR="00D136A8">
        <w:rPr>
          <w:rFonts w:ascii="Arial" w:eastAsia="Calibri" w:hAnsi="Arial" w:cs="Arial"/>
          <w:sz w:val="20"/>
          <w:szCs w:val="20"/>
        </w:rPr>
        <w:t xml:space="preserve"> @ C</w:t>
      </w:r>
      <w:r w:rsidR="005B23D3">
        <w:rPr>
          <w:rFonts w:ascii="Arial" w:eastAsia="Calibri" w:hAnsi="Arial" w:cs="Arial"/>
          <w:sz w:val="20"/>
          <w:szCs w:val="20"/>
        </w:rPr>
        <w:t xml:space="preserve">hatt </w:t>
      </w:r>
      <w:r w:rsidR="00D136A8">
        <w:rPr>
          <w:rFonts w:ascii="Arial" w:eastAsia="Calibri" w:hAnsi="Arial" w:cs="Arial"/>
          <w:sz w:val="20"/>
          <w:szCs w:val="20"/>
        </w:rPr>
        <w:t>T</w:t>
      </w:r>
      <w:r w:rsidR="005B23D3">
        <w:rPr>
          <w:rFonts w:ascii="Arial" w:eastAsia="Calibri" w:hAnsi="Arial" w:cs="Arial"/>
          <w:sz w:val="20"/>
          <w:szCs w:val="20"/>
        </w:rPr>
        <w:t>ech</w:t>
      </w:r>
      <w:r w:rsidR="00564B66" w:rsidRPr="00363F70">
        <w:rPr>
          <w:rFonts w:ascii="Arial" w:eastAsia="Calibri" w:hAnsi="Arial" w:cs="Arial"/>
          <w:sz w:val="20"/>
          <w:szCs w:val="20"/>
        </w:rPr>
        <w:t xml:space="preserve">.” </w:t>
      </w:r>
      <w:r w:rsidR="007C2DC6">
        <w:rPr>
          <w:rFonts w:ascii="Arial" w:eastAsia="Calibri" w:hAnsi="Arial" w:cs="Arial"/>
          <w:sz w:val="20"/>
          <w:szCs w:val="20"/>
        </w:rPr>
        <w:t>Look for the link labeled “</w:t>
      </w:r>
      <w:hyperlink r:id="rId12" w:history="1">
        <w:r w:rsidR="007C2DC6" w:rsidRPr="007C2DC6">
          <w:rPr>
            <w:rStyle w:val="Hyperlink"/>
            <w:rFonts w:ascii="Arial" w:eastAsia="Calibri" w:hAnsi="Arial" w:cs="Arial"/>
            <w:sz w:val="20"/>
            <w:szCs w:val="20"/>
          </w:rPr>
          <w:t xml:space="preserve">Chattahoochee Technical College </w:t>
        </w:r>
        <w:proofErr w:type="spellStart"/>
        <w:r w:rsidR="007C2DC6" w:rsidRPr="007C2DC6">
          <w:rPr>
            <w:rStyle w:val="Hyperlink"/>
            <w:rFonts w:ascii="Arial" w:eastAsia="Calibri" w:hAnsi="Arial" w:cs="Arial"/>
            <w:sz w:val="20"/>
            <w:szCs w:val="20"/>
          </w:rPr>
          <w:t>JobCenter</w:t>
        </w:r>
        <w:proofErr w:type="spellEnd"/>
      </w:hyperlink>
      <w:r w:rsidR="007C2DC6">
        <w:rPr>
          <w:rFonts w:ascii="Arial" w:eastAsia="Calibri" w:hAnsi="Arial" w:cs="Arial"/>
          <w:sz w:val="20"/>
          <w:szCs w:val="20"/>
        </w:rPr>
        <w:t>.”</w:t>
      </w:r>
      <w:r w:rsidR="00564B66" w:rsidRPr="00363F70">
        <w:rPr>
          <w:rFonts w:ascii="Arial" w:eastAsia="Calibri" w:hAnsi="Arial" w:cs="Arial"/>
          <w:sz w:val="20"/>
          <w:szCs w:val="20"/>
        </w:rPr>
        <w:t>  For a complete file, fill out an online application, upload cover letter, resume, and transcript</w:t>
      </w:r>
      <w:r w:rsidR="00C81FE7" w:rsidRPr="00363F70">
        <w:rPr>
          <w:rFonts w:ascii="Arial" w:eastAsia="Calibri" w:hAnsi="Arial" w:cs="Arial"/>
          <w:sz w:val="20"/>
          <w:szCs w:val="20"/>
        </w:rPr>
        <w:t xml:space="preserve">s. </w:t>
      </w:r>
      <w:r w:rsidR="00564B66" w:rsidRPr="00363F70">
        <w:rPr>
          <w:rFonts w:ascii="Arial" w:eastAsia="Calibri" w:hAnsi="Arial" w:cs="Arial"/>
          <w:sz w:val="20"/>
          <w:szCs w:val="20"/>
        </w:rPr>
        <w:t xml:space="preserve"> </w:t>
      </w:r>
      <w:r w:rsidR="00C81FE7" w:rsidRPr="00363F70">
        <w:rPr>
          <w:rFonts w:ascii="Arial" w:eastAsia="Calibri" w:hAnsi="Arial" w:cs="Arial"/>
          <w:sz w:val="20"/>
          <w:szCs w:val="20"/>
        </w:rPr>
        <w:t>Please include</w:t>
      </w:r>
      <w:r w:rsidR="00564B66" w:rsidRPr="00363F70">
        <w:rPr>
          <w:rFonts w:ascii="Arial" w:eastAsia="Calibri" w:hAnsi="Arial" w:cs="Arial"/>
          <w:sz w:val="20"/>
          <w:szCs w:val="20"/>
        </w:rPr>
        <w:t xml:space="preserve"> contact information for three</w:t>
      </w:r>
      <w:r w:rsidR="00550C26" w:rsidRPr="00363F70">
        <w:rPr>
          <w:rFonts w:ascii="Arial" w:eastAsia="Calibri" w:hAnsi="Arial" w:cs="Arial"/>
          <w:sz w:val="20"/>
          <w:szCs w:val="20"/>
        </w:rPr>
        <w:t xml:space="preserve"> (3)</w:t>
      </w:r>
      <w:r w:rsidR="00564B66" w:rsidRPr="00363F70">
        <w:rPr>
          <w:rFonts w:ascii="Arial" w:eastAsia="Calibri" w:hAnsi="Arial" w:cs="Arial"/>
          <w:sz w:val="20"/>
          <w:szCs w:val="20"/>
        </w:rPr>
        <w:t xml:space="preserve"> professional references.  Before a candidate is hired, a pre-employment criminal background investigation and employer/professional reference check will be conducted.  Following </w:t>
      </w:r>
      <w:r w:rsidR="00224A83" w:rsidRPr="00363F70">
        <w:rPr>
          <w:rFonts w:ascii="Arial" w:eastAsia="Calibri" w:hAnsi="Arial" w:cs="Arial"/>
          <w:sz w:val="20"/>
          <w:szCs w:val="20"/>
        </w:rPr>
        <w:t>the screening</w:t>
      </w:r>
      <w:r w:rsidR="00564B66" w:rsidRPr="00363F70">
        <w:rPr>
          <w:rFonts w:ascii="Arial" w:eastAsia="Calibri" w:hAnsi="Arial" w:cs="Arial"/>
          <w:sz w:val="20"/>
          <w:szCs w:val="20"/>
        </w:rPr>
        <w:t xml:space="preserve">, candidates may be asked to submit further documentation.  If </w:t>
      </w:r>
      <w:r w:rsidR="00224A83" w:rsidRPr="00363F70">
        <w:rPr>
          <w:rFonts w:ascii="Arial" w:eastAsia="Calibri" w:hAnsi="Arial" w:cs="Arial"/>
          <w:sz w:val="20"/>
          <w:szCs w:val="20"/>
        </w:rPr>
        <w:t>a conditional</w:t>
      </w:r>
      <w:r w:rsidR="00564B66" w:rsidRPr="00363F70">
        <w:rPr>
          <w:rFonts w:ascii="Arial" w:eastAsia="Calibri" w:hAnsi="Arial" w:cs="Arial"/>
          <w:sz w:val="20"/>
          <w:szCs w:val="20"/>
        </w:rPr>
        <w:t xml:space="preserve"> offer of employment is made, applicant may be subject to drug and/or alcohol testing appropriate to the position.</w:t>
      </w:r>
    </w:p>
    <w:p w14:paraId="5DF59158" w14:textId="77777777" w:rsidR="00077287" w:rsidRPr="00363F70" w:rsidRDefault="00077287" w:rsidP="00077287">
      <w:pPr>
        <w:rPr>
          <w:rFonts w:ascii="Arial" w:hAnsi="Arial" w:cs="Arial"/>
          <w:b/>
          <w:bCs/>
          <w:sz w:val="20"/>
          <w:szCs w:val="20"/>
        </w:rPr>
      </w:pPr>
    </w:p>
    <w:p w14:paraId="30D5D5E7" w14:textId="4CBAA4AB" w:rsidR="00833040" w:rsidRPr="00363F70" w:rsidRDefault="00833040" w:rsidP="00833040">
      <w:pPr>
        <w:rPr>
          <w:rFonts w:ascii="Arial" w:hAnsi="Arial" w:cs="Arial"/>
          <w:sz w:val="20"/>
          <w:szCs w:val="20"/>
        </w:rPr>
      </w:pPr>
      <w:r w:rsidRPr="00363F70">
        <w:rPr>
          <w:rFonts w:ascii="Arial" w:hAnsi="Arial" w:cs="Arial"/>
          <w:b/>
          <w:bCs/>
          <w:sz w:val="20"/>
          <w:szCs w:val="20"/>
        </w:rPr>
        <w:t>RESPONSE DEADLINE:</w:t>
      </w:r>
      <w:r w:rsidRPr="00363F70">
        <w:rPr>
          <w:rFonts w:ascii="Arial" w:hAnsi="Arial" w:cs="Arial"/>
          <w:sz w:val="20"/>
          <w:szCs w:val="20"/>
        </w:rPr>
        <w:t xml:space="preserve"> Until Filled </w:t>
      </w:r>
      <w:r w:rsidR="00717398" w:rsidRPr="00363F70">
        <w:rPr>
          <w:rFonts w:ascii="Arial" w:hAnsi="Arial" w:cs="Arial"/>
          <w:sz w:val="20"/>
          <w:szCs w:val="20"/>
        </w:rPr>
        <w:t xml:space="preserve">– Resume review will begin </w:t>
      </w:r>
      <w:r w:rsidR="00B95DDD">
        <w:rPr>
          <w:rFonts w:ascii="Arial" w:hAnsi="Arial" w:cs="Arial"/>
          <w:sz w:val="20"/>
          <w:szCs w:val="20"/>
        </w:rPr>
        <w:t xml:space="preserve">immediately. </w:t>
      </w:r>
    </w:p>
    <w:p w14:paraId="167BDF34" w14:textId="77777777" w:rsidR="00833040" w:rsidRPr="00363F70" w:rsidRDefault="00833040" w:rsidP="00833040">
      <w:pPr>
        <w:rPr>
          <w:rFonts w:ascii="Arial" w:hAnsi="Arial" w:cs="Arial"/>
          <w:sz w:val="20"/>
          <w:szCs w:val="20"/>
        </w:rPr>
      </w:pPr>
    </w:p>
    <w:p w14:paraId="292E9107" w14:textId="08D8F464" w:rsidR="00833040" w:rsidRPr="00363F70" w:rsidRDefault="00833040" w:rsidP="00833040">
      <w:pPr>
        <w:rPr>
          <w:rFonts w:ascii="Arial" w:hAnsi="Arial" w:cs="Arial"/>
          <w:sz w:val="20"/>
          <w:szCs w:val="20"/>
        </w:rPr>
      </w:pPr>
      <w:r w:rsidRPr="00363F70">
        <w:rPr>
          <w:rFonts w:ascii="Arial" w:hAnsi="Arial" w:cs="Arial"/>
          <w:b/>
          <w:bCs/>
          <w:sz w:val="20"/>
          <w:szCs w:val="20"/>
        </w:rPr>
        <w:t>ANTICIPATED EMPLOYMENT DATE:</w:t>
      </w:r>
      <w:r w:rsidR="00C541FF" w:rsidRPr="00363F70">
        <w:rPr>
          <w:rFonts w:ascii="Arial" w:hAnsi="Arial" w:cs="Arial"/>
          <w:b/>
          <w:bCs/>
          <w:sz w:val="20"/>
          <w:szCs w:val="20"/>
        </w:rPr>
        <w:t xml:space="preserve"> </w:t>
      </w:r>
      <w:r w:rsidR="00B96B8A" w:rsidRPr="00B96B8A">
        <w:rPr>
          <w:rFonts w:ascii="Arial" w:hAnsi="Arial" w:cs="Arial"/>
          <w:bCs/>
          <w:sz w:val="20"/>
          <w:szCs w:val="20"/>
        </w:rPr>
        <w:t>August 1</w:t>
      </w:r>
      <w:r w:rsidR="00606A4E">
        <w:rPr>
          <w:rFonts w:ascii="Arial" w:hAnsi="Arial" w:cs="Arial"/>
          <w:bCs/>
          <w:sz w:val="20"/>
          <w:szCs w:val="20"/>
        </w:rPr>
        <w:t>8</w:t>
      </w:r>
      <w:r w:rsidR="00B96B8A" w:rsidRPr="00B96B8A">
        <w:rPr>
          <w:rFonts w:ascii="Arial" w:hAnsi="Arial" w:cs="Arial"/>
          <w:bCs/>
          <w:sz w:val="20"/>
          <w:szCs w:val="20"/>
        </w:rPr>
        <w:t>th, 202</w:t>
      </w:r>
      <w:r w:rsidR="00B95DDD">
        <w:rPr>
          <w:rFonts w:ascii="Arial" w:hAnsi="Arial" w:cs="Arial"/>
          <w:bCs/>
          <w:sz w:val="20"/>
          <w:szCs w:val="20"/>
        </w:rPr>
        <w:t>5</w:t>
      </w:r>
      <w:r w:rsidR="00DC0006">
        <w:rPr>
          <w:rFonts w:ascii="Arial" w:hAnsi="Arial" w:cs="Arial"/>
          <w:bCs/>
          <w:sz w:val="20"/>
          <w:szCs w:val="20"/>
        </w:rPr>
        <w:t xml:space="preserve"> </w:t>
      </w:r>
    </w:p>
    <w:p w14:paraId="7A7E89CA" w14:textId="77777777" w:rsidR="00A131AB" w:rsidRPr="00363F70" w:rsidRDefault="00A131AB" w:rsidP="00833040">
      <w:pPr>
        <w:rPr>
          <w:rFonts w:ascii="Arial" w:hAnsi="Arial" w:cs="Arial"/>
          <w:sz w:val="20"/>
          <w:szCs w:val="20"/>
        </w:rPr>
      </w:pPr>
    </w:p>
    <w:p w14:paraId="149FD2DD" w14:textId="77777777" w:rsidR="002A18BB" w:rsidRPr="002A18BB" w:rsidRDefault="00363F70" w:rsidP="002A18BB">
      <w:pPr>
        <w:jc w:val="both"/>
        <w:rPr>
          <w:rFonts w:ascii="Arial" w:hAnsi="Arial" w:cs="Arial"/>
          <w:i/>
          <w:iCs/>
          <w:sz w:val="20"/>
          <w:szCs w:val="20"/>
        </w:rPr>
      </w:pPr>
      <w:r>
        <w:rPr>
          <w:rFonts w:ascii="Arial" w:hAnsi="Arial" w:cs="Arial"/>
          <w:b/>
          <w:bCs/>
          <w:sz w:val="20"/>
          <w:szCs w:val="20"/>
        </w:rPr>
        <w:t>EMPLOYMENT POLICY:</w:t>
      </w:r>
      <w:r>
        <w:rPr>
          <w:rFonts w:ascii="Arial" w:hAnsi="Arial" w:cs="Arial"/>
          <w:sz w:val="20"/>
          <w:szCs w:val="20"/>
        </w:rPr>
        <w:t xml:space="preserve"> </w:t>
      </w:r>
      <w:r w:rsidR="002A18BB" w:rsidRPr="002A18BB">
        <w:rPr>
          <w:rFonts w:ascii="Arial" w:hAnsi="Arial" w:cs="Arial"/>
          <w:i/>
          <w:iCs/>
          <w:sz w:val="20"/>
          <w:szCs w:val="20"/>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13" w:history="1">
        <w:r w:rsidR="002A18BB" w:rsidRPr="002A18BB">
          <w:rPr>
            <w:rStyle w:val="Hyperlink"/>
            <w:rFonts w:ascii="Arial" w:hAnsi="Arial" w:cs="Arial"/>
            <w:i/>
            <w:iCs/>
            <w:sz w:val="20"/>
            <w:szCs w:val="20"/>
          </w:rPr>
          <w:t>(404) 679-4500</w:t>
        </w:r>
      </w:hyperlink>
      <w:r w:rsidR="002A18BB" w:rsidRPr="002A18BB">
        <w:rPr>
          <w:rFonts w:ascii="Arial" w:hAnsi="Arial" w:cs="Arial"/>
          <w:i/>
          <w:iCs/>
          <w:sz w:val="20"/>
          <w:szCs w:val="20"/>
        </w:rPr>
        <w:t>, or by using information available on SACSCOC’s website (</w:t>
      </w:r>
      <w:hyperlink r:id="rId14" w:history="1">
        <w:r w:rsidR="002A18BB" w:rsidRPr="002A18BB">
          <w:rPr>
            <w:rStyle w:val="Hyperlink"/>
            <w:rFonts w:ascii="Arial" w:hAnsi="Arial" w:cs="Arial"/>
            <w:i/>
            <w:iCs/>
            <w:sz w:val="20"/>
            <w:szCs w:val="20"/>
          </w:rPr>
          <w:t>www.sacscoc.org</w:t>
        </w:r>
      </w:hyperlink>
      <w:r w:rsidR="002A18BB" w:rsidRPr="002A18BB">
        <w:rPr>
          <w:rFonts w:ascii="Arial" w:hAnsi="Arial" w:cs="Arial"/>
          <w:i/>
          <w:iCs/>
          <w:sz w:val="20"/>
          <w:szCs w:val="20"/>
        </w:rPr>
        <w:t>).</w:t>
      </w:r>
    </w:p>
    <w:p w14:paraId="68583441" w14:textId="6110E262" w:rsidR="00550C26" w:rsidRPr="00EF5F3C" w:rsidRDefault="002A18BB" w:rsidP="002A18BB">
      <w:pPr>
        <w:jc w:val="both"/>
        <w:rPr>
          <w:rFonts w:ascii="Arial" w:hAnsi="Arial" w:cs="Arial"/>
          <w:i/>
          <w:iCs/>
          <w:sz w:val="20"/>
          <w:szCs w:val="20"/>
        </w:rPr>
      </w:pPr>
      <w:bookmarkStart w:id="0" w:name="_GoBack"/>
      <w:r w:rsidRPr="002A18BB">
        <w:rPr>
          <w:rFonts w:ascii="Arial" w:hAnsi="Arial" w:cs="Arial"/>
          <w:i/>
          <w:iCs/>
          <w:sz w:val="20"/>
          <w:szCs w:val="20"/>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5" w:history="1">
        <w:r w:rsidRPr="002A18BB">
          <w:rPr>
            <w:rStyle w:val="Hyperlink"/>
            <w:rFonts w:ascii="Arial" w:hAnsi="Arial" w:cs="Arial"/>
            <w:i/>
            <w:iCs/>
            <w:sz w:val="20"/>
            <w:szCs w:val="20"/>
          </w:rPr>
          <w:t>Shanequa.Warrington@chattahoocheetech.edu</w:t>
        </w:r>
      </w:hyperlink>
      <w:r w:rsidRPr="002A18BB">
        <w:rPr>
          <w:rFonts w:ascii="Arial" w:hAnsi="Arial" w:cs="Arial"/>
          <w:i/>
          <w:iCs/>
          <w:sz w:val="20"/>
          <w:szCs w:val="20"/>
        </w:rPr>
        <w:t xml:space="preserve"> and Chattahoochee Technical College Section 504 Coordinator, Caitlin Barton, 5198 Ross Road, Building A1320, Acworth, GA 30102, (770) 975-4099, or</w:t>
      </w:r>
      <w:r w:rsidRPr="002A18BB">
        <w:rPr>
          <w:rFonts w:ascii="Arial" w:hAnsi="Arial" w:cs="Arial"/>
          <w:i/>
          <w:sz w:val="20"/>
          <w:szCs w:val="20"/>
        </w:rPr>
        <w:t> </w:t>
      </w:r>
      <w:hyperlink r:id="rId16" w:history="1">
        <w:r w:rsidRPr="002A18BB">
          <w:rPr>
            <w:rStyle w:val="Hyperlink"/>
            <w:rFonts w:ascii="Arial" w:hAnsi="Arial" w:cs="Arial"/>
            <w:i/>
            <w:iCs/>
            <w:sz w:val="20"/>
            <w:szCs w:val="20"/>
          </w:rPr>
          <w:t>Caitlin.Barton@chattahoocheetech.edu</w:t>
        </w:r>
      </w:hyperlink>
      <w:r w:rsidRPr="002A18BB">
        <w:rPr>
          <w:rFonts w:ascii="Arial" w:hAnsi="Arial" w:cs="Arial"/>
          <w:i/>
          <w:iCs/>
          <w:sz w:val="20"/>
          <w:szCs w:val="20"/>
        </w:rPr>
        <w:t>.</w:t>
      </w:r>
      <w:bookmarkEnd w:id="0"/>
    </w:p>
    <w:sectPr w:rsidR="00550C26" w:rsidRPr="00EF5F3C" w:rsidSect="00EF5F3C">
      <w:headerReference w:type="even" r:id="rId17"/>
      <w:headerReference w:type="first" r:id="rId18"/>
      <w:pgSz w:w="12240" w:h="15840" w:code="1"/>
      <w:pgMar w:top="1440" w:right="1080" w:bottom="1440" w:left="1080" w:header="446"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336EF" w14:textId="77777777" w:rsidR="00D61269" w:rsidRDefault="00D61269">
      <w:r>
        <w:separator/>
      </w:r>
    </w:p>
  </w:endnote>
  <w:endnote w:type="continuationSeparator" w:id="0">
    <w:p w14:paraId="1A6D4E04" w14:textId="77777777" w:rsidR="00D61269" w:rsidRDefault="00D6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39219" w14:textId="77777777" w:rsidR="00D61269" w:rsidRDefault="00D61269">
      <w:r>
        <w:separator/>
      </w:r>
    </w:p>
  </w:footnote>
  <w:footnote w:type="continuationSeparator" w:id="0">
    <w:p w14:paraId="7E5D9884" w14:textId="77777777" w:rsidR="00D61269" w:rsidRDefault="00D61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8B12" w14:textId="77777777" w:rsidR="004656E5" w:rsidRDefault="004656E5" w:rsidP="008B18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4DED69" w14:textId="77777777" w:rsidR="004656E5" w:rsidRDefault="004656E5" w:rsidP="0098183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396F0" w14:textId="02AA90DE" w:rsidR="00EF5F3C" w:rsidRDefault="00EF5F3C" w:rsidP="00EF5F3C">
    <w:pPr>
      <w:rPr>
        <w:rFonts w:ascii="Century Gothic" w:hAnsi="Century Gothic" w:cs="Tahoma"/>
        <w:sz w:val="20"/>
        <w:szCs w:val="20"/>
      </w:rPr>
    </w:pPr>
  </w:p>
  <w:p w14:paraId="480D6202" w14:textId="77777777" w:rsidR="00EF5F3C" w:rsidRPr="00EF5F3C" w:rsidRDefault="00EF5F3C" w:rsidP="00EF5F3C">
    <w:pPr>
      <w:jc w:val="center"/>
      <w:rPr>
        <w:rFonts w:ascii="Century Gothic" w:hAnsi="Century Gothic"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4E2"/>
    <w:multiLevelType w:val="hybridMultilevel"/>
    <w:tmpl w:val="47FAA92A"/>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67230A"/>
    <w:multiLevelType w:val="hybridMultilevel"/>
    <w:tmpl w:val="F77252F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B067F"/>
    <w:multiLevelType w:val="hybridMultilevel"/>
    <w:tmpl w:val="AC5A74EC"/>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853F7"/>
    <w:multiLevelType w:val="hybridMultilevel"/>
    <w:tmpl w:val="EEAA8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F4BCA"/>
    <w:multiLevelType w:val="hybridMultilevel"/>
    <w:tmpl w:val="8376C8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F6A16"/>
    <w:multiLevelType w:val="hybridMultilevel"/>
    <w:tmpl w:val="30BE42A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3447C"/>
    <w:multiLevelType w:val="hybridMultilevel"/>
    <w:tmpl w:val="291C7AB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7696D"/>
    <w:multiLevelType w:val="hybridMultilevel"/>
    <w:tmpl w:val="8112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E5500"/>
    <w:multiLevelType w:val="hybridMultilevel"/>
    <w:tmpl w:val="513E460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BD28CA"/>
    <w:multiLevelType w:val="hybridMultilevel"/>
    <w:tmpl w:val="EFC87BF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F6F46"/>
    <w:multiLevelType w:val="hybridMultilevel"/>
    <w:tmpl w:val="234446CE"/>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344BC0"/>
    <w:multiLevelType w:val="hybridMultilevel"/>
    <w:tmpl w:val="94F85FBC"/>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5C027E4"/>
    <w:multiLevelType w:val="hybridMultilevel"/>
    <w:tmpl w:val="FAE4A1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034BC0"/>
    <w:multiLevelType w:val="hybridMultilevel"/>
    <w:tmpl w:val="AAB43E0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45A87"/>
    <w:multiLevelType w:val="hybridMultilevel"/>
    <w:tmpl w:val="5C3CF112"/>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360A30"/>
    <w:multiLevelType w:val="hybridMultilevel"/>
    <w:tmpl w:val="E3AA9178"/>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426985"/>
    <w:multiLevelType w:val="hybridMultilevel"/>
    <w:tmpl w:val="A7504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F7691"/>
    <w:multiLevelType w:val="hybridMultilevel"/>
    <w:tmpl w:val="BB285FE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2462A"/>
    <w:multiLevelType w:val="hybridMultilevel"/>
    <w:tmpl w:val="D76A862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716EE"/>
    <w:multiLevelType w:val="hybridMultilevel"/>
    <w:tmpl w:val="B5483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C373C"/>
    <w:multiLevelType w:val="hybridMultilevel"/>
    <w:tmpl w:val="5F64D83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754F1E"/>
    <w:multiLevelType w:val="hybridMultilevel"/>
    <w:tmpl w:val="F8A6BB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8B6E6E"/>
    <w:multiLevelType w:val="hybridMultilevel"/>
    <w:tmpl w:val="AECEB78C"/>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325621"/>
    <w:multiLevelType w:val="hybridMultilevel"/>
    <w:tmpl w:val="F8F8C75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EA2011"/>
    <w:multiLevelType w:val="hybridMultilevel"/>
    <w:tmpl w:val="A7F62360"/>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1F1403"/>
    <w:multiLevelType w:val="hybridMultilevel"/>
    <w:tmpl w:val="BF06DDA0"/>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F23684"/>
    <w:multiLevelType w:val="hybridMultilevel"/>
    <w:tmpl w:val="3ADEE0D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F1E3B"/>
    <w:multiLevelType w:val="hybridMultilevel"/>
    <w:tmpl w:val="06B8382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26"/>
  </w:num>
  <w:num w:numId="4">
    <w:abstractNumId w:val="11"/>
  </w:num>
  <w:num w:numId="5">
    <w:abstractNumId w:val="6"/>
  </w:num>
  <w:num w:numId="6">
    <w:abstractNumId w:val="15"/>
  </w:num>
  <w:num w:numId="7">
    <w:abstractNumId w:val="24"/>
  </w:num>
  <w:num w:numId="8">
    <w:abstractNumId w:val="9"/>
  </w:num>
  <w:num w:numId="9">
    <w:abstractNumId w:val="14"/>
  </w:num>
  <w:num w:numId="10">
    <w:abstractNumId w:val="23"/>
  </w:num>
  <w:num w:numId="11">
    <w:abstractNumId w:val="2"/>
  </w:num>
  <w:num w:numId="12">
    <w:abstractNumId w:val="4"/>
  </w:num>
  <w:num w:numId="13">
    <w:abstractNumId w:val="5"/>
  </w:num>
  <w:num w:numId="14">
    <w:abstractNumId w:val="13"/>
  </w:num>
  <w:num w:numId="15">
    <w:abstractNumId w:val="0"/>
  </w:num>
  <w:num w:numId="16">
    <w:abstractNumId w:val="8"/>
  </w:num>
  <w:num w:numId="17">
    <w:abstractNumId w:val="10"/>
  </w:num>
  <w:num w:numId="18">
    <w:abstractNumId w:val="27"/>
  </w:num>
  <w:num w:numId="19">
    <w:abstractNumId w:val="18"/>
  </w:num>
  <w:num w:numId="20">
    <w:abstractNumId w:val="17"/>
  </w:num>
  <w:num w:numId="21">
    <w:abstractNumId w:val="25"/>
  </w:num>
  <w:num w:numId="22">
    <w:abstractNumId w:val="20"/>
  </w:num>
  <w:num w:numId="23">
    <w:abstractNumId w:val="2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7"/>
  </w:num>
  <w:num w:numId="27">
    <w:abstractNumId w:val="3"/>
  </w:num>
  <w:num w:numId="28">
    <w:abstractNumId w:val="16"/>
  </w:num>
  <w:num w:numId="29">
    <w:abstractNumId w:val="19"/>
  </w:num>
  <w:num w:numId="3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o:colormru v:ext="edit" colors="#c9e4ff,#dedede,#f1f1f1,#dbedff,#b5daff,#8ec122,#b9d300,#c739a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01"/>
    <w:rsid w:val="00000CF4"/>
    <w:rsid w:val="00003D0B"/>
    <w:rsid w:val="00004ADD"/>
    <w:rsid w:val="000062D1"/>
    <w:rsid w:val="00007158"/>
    <w:rsid w:val="00012151"/>
    <w:rsid w:val="00014423"/>
    <w:rsid w:val="0001757B"/>
    <w:rsid w:val="00017724"/>
    <w:rsid w:val="00021E46"/>
    <w:rsid w:val="000301C6"/>
    <w:rsid w:val="0003156D"/>
    <w:rsid w:val="000319A6"/>
    <w:rsid w:val="00042DE4"/>
    <w:rsid w:val="00046F60"/>
    <w:rsid w:val="000545CB"/>
    <w:rsid w:val="00056E79"/>
    <w:rsid w:val="000671B3"/>
    <w:rsid w:val="00077287"/>
    <w:rsid w:val="0007750C"/>
    <w:rsid w:val="000777E2"/>
    <w:rsid w:val="000826B4"/>
    <w:rsid w:val="000843F0"/>
    <w:rsid w:val="00084608"/>
    <w:rsid w:val="00090782"/>
    <w:rsid w:val="00095D3A"/>
    <w:rsid w:val="00095F1D"/>
    <w:rsid w:val="000A1B57"/>
    <w:rsid w:val="000A2198"/>
    <w:rsid w:val="000A2292"/>
    <w:rsid w:val="000A51B7"/>
    <w:rsid w:val="000B06B4"/>
    <w:rsid w:val="000B1C39"/>
    <w:rsid w:val="000B248A"/>
    <w:rsid w:val="000B5324"/>
    <w:rsid w:val="000B5E29"/>
    <w:rsid w:val="000C6F86"/>
    <w:rsid w:val="000D25E9"/>
    <w:rsid w:val="000E3533"/>
    <w:rsid w:val="000E4807"/>
    <w:rsid w:val="000E542E"/>
    <w:rsid w:val="000E5DC6"/>
    <w:rsid w:val="000F004E"/>
    <w:rsid w:val="000F00BC"/>
    <w:rsid w:val="000F2BC3"/>
    <w:rsid w:val="000F51B2"/>
    <w:rsid w:val="000F56DC"/>
    <w:rsid w:val="000F6C1D"/>
    <w:rsid w:val="0010254A"/>
    <w:rsid w:val="00106061"/>
    <w:rsid w:val="00116D33"/>
    <w:rsid w:val="00117EBA"/>
    <w:rsid w:val="001201EA"/>
    <w:rsid w:val="00121A3A"/>
    <w:rsid w:val="00122DCD"/>
    <w:rsid w:val="00131F88"/>
    <w:rsid w:val="0013481B"/>
    <w:rsid w:val="00135E30"/>
    <w:rsid w:val="00142129"/>
    <w:rsid w:val="00150997"/>
    <w:rsid w:val="001520AB"/>
    <w:rsid w:val="00152F1B"/>
    <w:rsid w:val="00155290"/>
    <w:rsid w:val="001556DD"/>
    <w:rsid w:val="00160FE3"/>
    <w:rsid w:val="00165359"/>
    <w:rsid w:val="001655DF"/>
    <w:rsid w:val="00175756"/>
    <w:rsid w:val="00175C05"/>
    <w:rsid w:val="001828A0"/>
    <w:rsid w:val="00184760"/>
    <w:rsid w:val="001A1F2C"/>
    <w:rsid w:val="001A6C0A"/>
    <w:rsid w:val="001B2B60"/>
    <w:rsid w:val="001B4A3E"/>
    <w:rsid w:val="001C4AD8"/>
    <w:rsid w:val="001D2FD2"/>
    <w:rsid w:val="001D46AF"/>
    <w:rsid w:val="001D4FA7"/>
    <w:rsid w:val="001E1D4B"/>
    <w:rsid w:val="001E4E1A"/>
    <w:rsid w:val="001E78E4"/>
    <w:rsid w:val="001F0F66"/>
    <w:rsid w:val="001F1549"/>
    <w:rsid w:val="001F565E"/>
    <w:rsid w:val="001F6762"/>
    <w:rsid w:val="00201FF5"/>
    <w:rsid w:val="00223DF6"/>
    <w:rsid w:val="00224A83"/>
    <w:rsid w:val="00233130"/>
    <w:rsid w:val="00235C16"/>
    <w:rsid w:val="002404D5"/>
    <w:rsid w:val="002466F0"/>
    <w:rsid w:val="00246A76"/>
    <w:rsid w:val="00246F9F"/>
    <w:rsid w:val="00251132"/>
    <w:rsid w:val="002520A8"/>
    <w:rsid w:val="00252634"/>
    <w:rsid w:val="00253D96"/>
    <w:rsid w:val="00255E42"/>
    <w:rsid w:val="00257048"/>
    <w:rsid w:val="002606DB"/>
    <w:rsid w:val="00266E25"/>
    <w:rsid w:val="00270884"/>
    <w:rsid w:val="0027257C"/>
    <w:rsid w:val="00274C8B"/>
    <w:rsid w:val="00282477"/>
    <w:rsid w:val="00282C81"/>
    <w:rsid w:val="002832AA"/>
    <w:rsid w:val="00283AAD"/>
    <w:rsid w:val="00286E30"/>
    <w:rsid w:val="002946AE"/>
    <w:rsid w:val="002A18BB"/>
    <w:rsid w:val="002B0454"/>
    <w:rsid w:val="002B6100"/>
    <w:rsid w:val="002C01B8"/>
    <w:rsid w:val="002C5E6F"/>
    <w:rsid w:val="002E2C17"/>
    <w:rsid w:val="002E2E18"/>
    <w:rsid w:val="002E346E"/>
    <w:rsid w:val="002E3F7B"/>
    <w:rsid w:val="002F5803"/>
    <w:rsid w:val="003000BA"/>
    <w:rsid w:val="0030115C"/>
    <w:rsid w:val="00302D73"/>
    <w:rsid w:val="00304534"/>
    <w:rsid w:val="00305D28"/>
    <w:rsid w:val="003079FA"/>
    <w:rsid w:val="003103C1"/>
    <w:rsid w:val="00314679"/>
    <w:rsid w:val="00315A9E"/>
    <w:rsid w:val="00315DF5"/>
    <w:rsid w:val="003169A4"/>
    <w:rsid w:val="0032016C"/>
    <w:rsid w:val="00326164"/>
    <w:rsid w:val="003309F6"/>
    <w:rsid w:val="0033286D"/>
    <w:rsid w:val="003338A0"/>
    <w:rsid w:val="0034080A"/>
    <w:rsid w:val="00350704"/>
    <w:rsid w:val="00356D5C"/>
    <w:rsid w:val="003611EA"/>
    <w:rsid w:val="00362BF7"/>
    <w:rsid w:val="003639BE"/>
    <w:rsid w:val="00363F70"/>
    <w:rsid w:val="00376F29"/>
    <w:rsid w:val="00377D44"/>
    <w:rsid w:val="00386D19"/>
    <w:rsid w:val="003875F4"/>
    <w:rsid w:val="00392B84"/>
    <w:rsid w:val="00393617"/>
    <w:rsid w:val="003A24F9"/>
    <w:rsid w:val="003B2055"/>
    <w:rsid w:val="003C00A6"/>
    <w:rsid w:val="003C2DDD"/>
    <w:rsid w:val="003C6242"/>
    <w:rsid w:val="003D0DE8"/>
    <w:rsid w:val="003D5DE6"/>
    <w:rsid w:val="003D761E"/>
    <w:rsid w:val="003D765C"/>
    <w:rsid w:val="003D7793"/>
    <w:rsid w:val="003E0D44"/>
    <w:rsid w:val="003E0D69"/>
    <w:rsid w:val="003E4256"/>
    <w:rsid w:val="003E4746"/>
    <w:rsid w:val="003E57F9"/>
    <w:rsid w:val="003E6878"/>
    <w:rsid w:val="004043D7"/>
    <w:rsid w:val="00410D32"/>
    <w:rsid w:val="0041606A"/>
    <w:rsid w:val="00416F3B"/>
    <w:rsid w:val="00417254"/>
    <w:rsid w:val="00435DB5"/>
    <w:rsid w:val="004360BB"/>
    <w:rsid w:val="00436565"/>
    <w:rsid w:val="00444449"/>
    <w:rsid w:val="00460011"/>
    <w:rsid w:val="00461899"/>
    <w:rsid w:val="00461D94"/>
    <w:rsid w:val="004656E5"/>
    <w:rsid w:val="004662E9"/>
    <w:rsid w:val="00476012"/>
    <w:rsid w:val="00476833"/>
    <w:rsid w:val="00477D69"/>
    <w:rsid w:val="00477F51"/>
    <w:rsid w:val="004837CD"/>
    <w:rsid w:val="00485004"/>
    <w:rsid w:val="00486CCD"/>
    <w:rsid w:val="004901D8"/>
    <w:rsid w:val="00492BCE"/>
    <w:rsid w:val="004A080C"/>
    <w:rsid w:val="004A2451"/>
    <w:rsid w:val="004B5BC9"/>
    <w:rsid w:val="004C0BAB"/>
    <w:rsid w:val="004C108B"/>
    <w:rsid w:val="004C27C0"/>
    <w:rsid w:val="004C32FB"/>
    <w:rsid w:val="004C42DF"/>
    <w:rsid w:val="004C5618"/>
    <w:rsid w:val="004D3291"/>
    <w:rsid w:val="004D359E"/>
    <w:rsid w:val="004E0010"/>
    <w:rsid w:val="004E05A8"/>
    <w:rsid w:val="004E2701"/>
    <w:rsid w:val="004E65A5"/>
    <w:rsid w:val="004E6826"/>
    <w:rsid w:val="004F29AA"/>
    <w:rsid w:val="004F3481"/>
    <w:rsid w:val="004F6B71"/>
    <w:rsid w:val="0050259B"/>
    <w:rsid w:val="00503965"/>
    <w:rsid w:val="00503F87"/>
    <w:rsid w:val="00506E8D"/>
    <w:rsid w:val="00517184"/>
    <w:rsid w:val="00521B07"/>
    <w:rsid w:val="00521B80"/>
    <w:rsid w:val="00523D55"/>
    <w:rsid w:val="00532F0C"/>
    <w:rsid w:val="00533739"/>
    <w:rsid w:val="005359E5"/>
    <w:rsid w:val="0054261E"/>
    <w:rsid w:val="00543525"/>
    <w:rsid w:val="005462FC"/>
    <w:rsid w:val="00550C26"/>
    <w:rsid w:val="0056123C"/>
    <w:rsid w:val="005618C9"/>
    <w:rsid w:val="00564B66"/>
    <w:rsid w:val="00567995"/>
    <w:rsid w:val="005727D7"/>
    <w:rsid w:val="00573CCF"/>
    <w:rsid w:val="00574666"/>
    <w:rsid w:val="0058055F"/>
    <w:rsid w:val="005870C7"/>
    <w:rsid w:val="00587300"/>
    <w:rsid w:val="005910F8"/>
    <w:rsid w:val="0059570D"/>
    <w:rsid w:val="005A32EF"/>
    <w:rsid w:val="005A4B85"/>
    <w:rsid w:val="005B23D3"/>
    <w:rsid w:val="005B491C"/>
    <w:rsid w:val="005C4BAB"/>
    <w:rsid w:val="005C70F4"/>
    <w:rsid w:val="005D0635"/>
    <w:rsid w:val="005D52F9"/>
    <w:rsid w:val="005D5C46"/>
    <w:rsid w:val="005D5DDC"/>
    <w:rsid w:val="005D6BCF"/>
    <w:rsid w:val="005E156F"/>
    <w:rsid w:val="005E39D7"/>
    <w:rsid w:val="005E616D"/>
    <w:rsid w:val="006038E1"/>
    <w:rsid w:val="00606A4E"/>
    <w:rsid w:val="00606C6A"/>
    <w:rsid w:val="00610AC3"/>
    <w:rsid w:val="00613753"/>
    <w:rsid w:val="00615416"/>
    <w:rsid w:val="006169BF"/>
    <w:rsid w:val="00617C8E"/>
    <w:rsid w:val="00620274"/>
    <w:rsid w:val="006268F7"/>
    <w:rsid w:val="00630B8F"/>
    <w:rsid w:val="0063359A"/>
    <w:rsid w:val="00635F04"/>
    <w:rsid w:val="006401A7"/>
    <w:rsid w:val="00641C45"/>
    <w:rsid w:val="00644427"/>
    <w:rsid w:val="0064464D"/>
    <w:rsid w:val="0065075A"/>
    <w:rsid w:val="0065098F"/>
    <w:rsid w:val="006514D2"/>
    <w:rsid w:val="00655336"/>
    <w:rsid w:val="006556B4"/>
    <w:rsid w:val="00664E6E"/>
    <w:rsid w:val="00666925"/>
    <w:rsid w:val="00671F19"/>
    <w:rsid w:val="0067306E"/>
    <w:rsid w:val="00676876"/>
    <w:rsid w:val="00685D5F"/>
    <w:rsid w:val="006A0631"/>
    <w:rsid w:val="006A1E89"/>
    <w:rsid w:val="006A45DD"/>
    <w:rsid w:val="006A4C9C"/>
    <w:rsid w:val="006A608E"/>
    <w:rsid w:val="006B7E4C"/>
    <w:rsid w:val="006C40F3"/>
    <w:rsid w:val="006C6573"/>
    <w:rsid w:val="006D00DF"/>
    <w:rsid w:val="006D2D94"/>
    <w:rsid w:val="006D40FA"/>
    <w:rsid w:val="006E0871"/>
    <w:rsid w:val="006E5DEF"/>
    <w:rsid w:val="006E6FC6"/>
    <w:rsid w:val="006F4FB6"/>
    <w:rsid w:val="00702C53"/>
    <w:rsid w:val="00705F60"/>
    <w:rsid w:val="0070647A"/>
    <w:rsid w:val="00711F5E"/>
    <w:rsid w:val="00712D1A"/>
    <w:rsid w:val="00717398"/>
    <w:rsid w:val="00723003"/>
    <w:rsid w:val="00726323"/>
    <w:rsid w:val="007321E8"/>
    <w:rsid w:val="007412D9"/>
    <w:rsid w:val="00741B4E"/>
    <w:rsid w:val="00756ABF"/>
    <w:rsid w:val="007615A3"/>
    <w:rsid w:val="00772BD3"/>
    <w:rsid w:val="00772CEA"/>
    <w:rsid w:val="007840BC"/>
    <w:rsid w:val="00785D7C"/>
    <w:rsid w:val="007860CF"/>
    <w:rsid w:val="00791AA8"/>
    <w:rsid w:val="007934E6"/>
    <w:rsid w:val="00796D9F"/>
    <w:rsid w:val="007A1325"/>
    <w:rsid w:val="007A23C8"/>
    <w:rsid w:val="007A2F18"/>
    <w:rsid w:val="007A2F4E"/>
    <w:rsid w:val="007A5456"/>
    <w:rsid w:val="007A7BF8"/>
    <w:rsid w:val="007B0FC6"/>
    <w:rsid w:val="007B5101"/>
    <w:rsid w:val="007B57E6"/>
    <w:rsid w:val="007B7BC3"/>
    <w:rsid w:val="007C0409"/>
    <w:rsid w:val="007C2DC6"/>
    <w:rsid w:val="007C2E6E"/>
    <w:rsid w:val="007D0213"/>
    <w:rsid w:val="007D59CE"/>
    <w:rsid w:val="007E12E4"/>
    <w:rsid w:val="007E1A29"/>
    <w:rsid w:val="007E2BA0"/>
    <w:rsid w:val="007E4CEB"/>
    <w:rsid w:val="007E6925"/>
    <w:rsid w:val="007F3482"/>
    <w:rsid w:val="007F61A6"/>
    <w:rsid w:val="00806AFB"/>
    <w:rsid w:val="00814D68"/>
    <w:rsid w:val="00820D0D"/>
    <w:rsid w:val="00825265"/>
    <w:rsid w:val="00825AC4"/>
    <w:rsid w:val="00833040"/>
    <w:rsid w:val="0084222B"/>
    <w:rsid w:val="00842B79"/>
    <w:rsid w:val="008449B0"/>
    <w:rsid w:val="0085029E"/>
    <w:rsid w:val="00850DA0"/>
    <w:rsid w:val="00852DC7"/>
    <w:rsid w:val="00853076"/>
    <w:rsid w:val="00853B72"/>
    <w:rsid w:val="008542F2"/>
    <w:rsid w:val="00855855"/>
    <w:rsid w:val="00860026"/>
    <w:rsid w:val="0086543A"/>
    <w:rsid w:val="00866D7F"/>
    <w:rsid w:val="0087028D"/>
    <w:rsid w:val="00871658"/>
    <w:rsid w:val="00872329"/>
    <w:rsid w:val="008742D9"/>
    <w:rsid w:val="00875561"/>
    <w:rsid w:val="008766DA"/>
    <w:rsid w:val="0088267D"/>
    <w:rsid w:val="00884C91"/>
    <w:rsid w:val="00894B54"/>
    <w:rsid w:val="008A2B6B"/>
    <w:rsid w:val="008A7A7A"/>
    <w:rsid w:val="008B1899"/>
    <w:rsid w:val="008B2EEE"/>
    <w:rsid w:val="008B496C"/>
    <w:rsid w:val="008C2F1B"/>
    <w:rsid w:val="008C5405"/>
    <w:rsid w:val="008D03AB"/>
    <w:rsid w:val="008D2C15"/>
    <w:rsid w:val="008D4C8D"/>
    <w:rsid w:val="008E5C18"/>
    <w:rsid w:val="008E5CF6"/>
    <w:rsid w:val="008F051B"/>
    <w:rsid w:val="008F1121"/>
    <w:rsid w:val="008F366A"/>
    <w:rsid w:val="008F3FEA"/>
    <w:rsid w:val="009016EE"/>
    <w:rsid w:val="00901849"/>
    <w:rsid w:val="00904B1A"/>
    <w:rsid w:val="00911AD6"/>
    <w:rsid w:val="00911C6A"/>
    <w:rsid w:val="00914207"/>
    <w:rsid w:val="00914D57"/>
    <w:rsid w:val="00917A76"/>
    <w:rsid w:val="00917BF3"/>
    <w:rsid w:val="009216E6"/>
    <w:rsid w:val="009237D8"/>
    <w:rsid w:val="00923FC3"/>
    <w:rsid w:val="00924CC1"/>
    <w:rsid w:val="00932473"/>
    <w:rsid w:val="0093353F"/>
    <w:rsid w:val="0093444B"/>
    <w:rsid w:val="00942633"/>
    <w:rsid w:val="009429C3"/>
    <w:rsid w:val="00944023"/>
    <w:rsid w:val="009478C1"/>
    <w:rsid w:val="009505B4"/>
    <w:rsid w:val="0095299D"/>
    <w:rsid w:val="00954429"/>
    <w:rsid w:val="009601A6"/>
    <w:rsid w:val="0096387B"/>
    <w:rsid w:val="00973F28"/>
    <w:rsid w:val="0097531A"/>
    <w:rsid w:val="00976F22"/>
    <w:rsid w:val="009772DD"/>
    <w:rsid w:val="009773B4"/>
    <w:rsid w:val="00980EBD"/>
    <w:rsid w:val="00981837"/>
    <w:rsid w:val="0098678A"/>
    <w:rsid w:val="009A24BF"/>
    <w:rsid w:val="009B51A3"/>
    <w:rsid w:val="009B64A4"/>
    <w:rsid w:val="009C2E23"/>
    <w:rsid w:val="009C3A99"/>
    <w:rsid w:val="009C5186"/>
    <w:rsid w:val="009C5AB6"/>
    <w:rsid w:val="009D216F"/>
    <w:rsid w:val="009D5360"/>
    <w:rsid w:val="009D6145"/>
    <w:rsid w:val="009E1C01"/>
    <w:rsid w:val="009E557D"/>
    <w:rsid w:val="009E741F"/>
    <w:rsid w:val="009F0E62"/>
    <w:rsid w:val="009F43A1"/>
    <w:rsid w:val="009F5156"/>
    <w:rsid w:val="00A032DD"/>
    <w:rsid w:val="00A06241"/>
    <w:rsid w:val="00A0640E"/>
    <w:rsid w:val="00A064BB"/>
    <w:rsid w:val="00A0663F"/>
    <w:rsid w:val="00A07CBE"/>
    <w:rsid w:val="00A130A5"/>
    <w:rsid w:val="00A131AB"/>
    <w:rsid w:val="00A16072"/>
    <w:rsid w:val="00A1719B"/>
    <w:rsid w:val="00A232E4"/>
    <w:rsid w:val="00A259F0"/>
    <w:rsid w:val="00A262D8"/>
    <w:rsid w:val="00A26704"/>
    <w:rsid w:val="00A26AE2"/>
    <w:rsid w:val="00A271C3"/>
    <w:rsid w:val="00A37E41"/>
    <w:rsid w:val="00A5345B"/>
    <w:rsid w:val="00A5420A"/>
    <w:rsid w:val="00A547F6"/>
    <w:rsid w:val="00A567E3"/>
    <w:rsid w:val="00A57179"/>
    <w:rsid w:val="00A617EC"/>
    <w:rsid w:val="00A65620"/>
    <w:rsid w:val="00A6582B"/>
    <w:rsid w:val="00A761D4"/>
    <w:rsid w:val="00A772CF"/>
    <w:rsid w:val="00A86349"/>
    <w:rsid w:val="00A90EE6"/>
    <w:rsid w:val="00A95B43"/>
    <w:rsid w:val="00A96B79"/>
    <w:rsid w:val="00A973B0"/>
    <w:rsid w:val="00AA43CE"/>
    <w:rsid w:val="00AB05CD"/>
    <w:rsid w:val="00AB6094"/>
    <w:rsid w:val="00AC166D"/>
    <w:rsid w:val="00AD1FE8"/>
    <w:rsid w:val="00AD2267"/>
    <w:rsid w:val="00AD548C"/>
    <w:rsid w:val="00AE280F"/>
    <w:rsid w:val="00AF2980"/>
    <w:rsid w:val="00AF2A8F"/>
    <w:rsid w:val="00AF4B60"/>
    <w:rsid w:val="00B048CB"/>
    <w:rsid w:val="00B05F95"/>
    <w:rsid w:val="00B07064"/>
    <w:rsid w:val="00B16383"/>
    <w:rsid w:val="00B209C7"/>
    <w:rsid w:val="00B26240"/>
    <w:rsid w:val="00B34987"/>
    <w:rsid w:val="00B37AD1"/>
    <w:rsid w:val="00B53BB6"/>
    <w:rsid w:val="00B668EE"/>
    <w:rsid w:val="00B66BB4"/>
    <w:rsid w:val="00B721DD"/>
    <w:rsid w:val="00B73C51"/>
    <w:rsid w:val="00B75E05"/>
    <w:rsid w:val="00B7742D"/>
    <w:rsid w:val="00B80532"/>
    <w:rsid w:val="00B909B8"/>
    <w:rsid w:val="00B93139"/>
    <w:rsid w:val="00B95464"/>
    <w:rsid w:val="00B95DDD"/>
    <w:rsid w:val="00B96597"/>
    <w:rsid w:val="00B96B8A"/>
    <w:rsid w:val="00B972BD"/>
    <w:rsid w:val="00B97400"/>
    <w:rsid w:val="00BB1C47"/>
    <w:rsid w:val="00BB23C6"/>
    <w:rsid w:val="00BB4784"/>
    <w:rsid w:val="00BB54D8"/>
    <w:rsid w:val="00BB58BF"/>
    <w:rsid w:val="00BB5E94"/>
    <w:rsid w:val="00BB63F1"/>
    <w:rsid w:val="00BB6E36"/>
    <w:rsid w:val="00BB7548"/>
    <w:rsid w:val="00BB7DB5"/>
    <w:rsid w:val="00BC5B7F"/>
    <w:rsid w:val="00BC6418"/>
    <w:rsid w:val="00BD512A"/>
    <w:rsid w:val="00BD7E36"/>
    <w:rsid w:val="00BE157B"/>
    <w:rsid w:val="00BE5AAD"/>
    <w:rsid w:val="00BE5D2C"/>
    <w:rsid w:val="00BF5949"/>
    <w:rsid w:val="00C01A5E"/>
    <w:rsid w:val="00C020A5"/>
    <w:rsid w:val="00C07D90"/>
    <w:rsid w:val="00C12D19"/>
    <w:rsid w:val="00C1390E"/>
    <w:rsid w:val="00C22ED7"/>
    <w:rsid w:val="00C24876"/>
    <w:rsid w:val="00C24D25"/>
    <w:rsid w:val="00C423ED"/>
    <w:rsid w:val="00C46787"/>
    <w:rsid w:val="00C50002"/>
    <w:rsid w:val="00C5114B"/>
    <w:rsid w:val="00C541FF"/>
    <w:rsid w:val="00C544D7"/>
    <w:rsid w:val="00C62644"/>
    <w:rsid w:val="00C679F3"/>
    <w:rsid w:val="00C70D0E"/>
    <w:rsid w:val="00C77941"/>
    <w:rsid w:val="00C81FE7"/>
    <w:rsid w:val="00C94788"/>
    <w:rsid w:val="00CA1737"/>
    <w:rsid w:val="00CA1900"/>
    <w:rsid w:val="00CA3895"/>
    <w:rsid w:val="00CA3CB4"/>
    <w:rsid w:val="00CA4B5C"/>
    <w:rsid w:val="00CA6DD8"/>
    <w:rsid w:val="00CA762F"/>
    <w:rsid w:val="00CB7A50"/>
    <w:rsid w:val="00CC04A3"/>
    <w:rsid w:val="00CC6808"/>
    <w:rsid w:val="00CD15F0"/>
    <w:rsid w:val="00CD1988"/>
    <w:rsid w:val="00CE06E0"/>
    <w:rsid w:val="00CE21FF"/>
    <w:rsid w:val="00CE59B4"/>
    <w:rsid w:val="00CF2428"/>
    <w:rsid w:val="00CF2480"/>
    <w:rsid w:val="00D0383D"/>
    <w:rsid w:val="00D11079"/>
    <w:rsid w:val="00D12118"/>
    <w:rsid w:val="00D12D53"/>
    <w:rsid w:val="00D136A8"/>
    <w:rsid w:val="00D14084"/>
    <w:rsid w:val="00D14FC2"/>
    <w:rsid w:val="00D15AE8"/>
    <w:rsid w:val="00D27176"/>
    <w:rsid w:val="00D413AD"/>
    <w:rsid w:val="00D44B93"/>
    <w:rsid w:val="00D45B51"/>
    <w:rsid w:val="00D61269"/>
    <w:rsid w:val="00D66A63"/>
    <w:rsid w:val="00D71C69"/>
    <w:rsid w:val="00D7313A"/>
    <w:rsid w:val="00D74F1C"/>
    <w:rsid w:val="00D8075E"/>
    <w:rsid w:val="00D80B06"/>
    <w:rsid w:val="00D85856"/>
    <w:rsid w:val="00D94E50"/>
    <w:rsid w:val="00D96C1E"/>
    <w:rsid w:val="00DA5E34"/>
    <w:rsid w:val="00DB5D9E"/>
    <w:rsid w:val="00DB694D"/>
    <w:rsid w:val="00DB73F4"/>
    <w:rsid w:val="00DB778E"/>
    <w:rsid w:val="00DC0006"/>
    <w:rsid w:val="00DC3491"/>
    <w:rsid w:val="00DC440F"/>
    <w:rsid w:val="00DC5694"/>
    <w:rsid w:val="00DC6F69"/>
    <w:rsid w:val="00DE0633"/>
    <w:rsid w:val="00DE0FAB"/>
    <w:rsid w:val="00DE7D9B"/>
    <w:rsid w:val="00DF29C4"/>
    <w:rsid w:val="00DF6403"/>
    <w:rsid w:val="00DF725F"/>
    <w:rsid w:val="00E00290"/>
    <w:rsid w:val="00E02151"/>
    <w:rsid w:val="00E07B70"/>
    <w:rsid w:val="00E103C8"/>
    <w:rsid w:val="00E129D3"/>
    <w:rsid w:val="00E14AAE"/>
    <w:rsid w:val="00E253C0"/>
    <w:rsid w:val="00E2679C"/>
    <w:rsid w:val="00E31676"/>
    <w:rsid w:val="00E411BC"/>
    <w:rsid w:val="00E41751"/>
    <w:rsid w:val="00E42572"/>
    <w:rsid w:val="00E434C0"/>
    <w:rsid w:val="00E5099E"/>
    <w:rsid w:val="00E5138D"/>
    <w:rsid w:val="00E529F4"/>
    <w:rsid w:val="00E63503"/>
    <w:rsid w:val="00E64FF1"/>
    <w:rsid w:val="00E6740B"/>
    <w:rsid w:val="00E7317E"/>
    <w:rsid w:val="00E77127"/>
    <w:rsid w:val="00E84D77"/>
    <w:rsid w:val="00E84FDC"/>
    <w:rsid w:val="00E91835"/>
    <w:rsid w:val="00E91989"/>
    <w:rsid w:val="00E935CE"/>
    <w:rsid w:val="00E9506E"/>
    <w:rsid w:val="00EA128A"/>
    <w:rsid w:val="00EA3E04"/>
    <w:rsid w:val="00EB1987"/>
    <w:rsid w:val="00EC0E15"/>
    <w:rsid w:val="00EC2768"/>
    <w:rsid w:val="00EC2C59"/>
    <w:rsid w:val="00EC6040"/>
    <w:rsid w:val="00ED023F"/>
    <w:rsid w:val="00ED4AC6"/>
    <w:rsid w:val="00ED66F3"/>
    <w:rsid w:val="00EE2E8E"/>
    <w:rsid w:val="00EE6655"/>
    <w:rsid w:val="00EE7707"/>
    <w:rsid w:val="00EF439C"/>
    <w:rsid w:val="00EF5F3C"/>
    <w:rsid w:val="00F010B5"/>
    <w:rsid w:val="00F10B19"/>
    <w:rsid w:val="00F10C30"/>
    <w:rsid w:val="00F10C81"/>
    <w:rsid w:val="00F10DBA"/>
    <w:rsid w:val="00F172C1"/>
    <w:rsid w:val="00F17852"/>
    <w:rsid w:val="00F2057F"/>
    <w:rsid w:val="00F21CD7"/>
    <w:rsid w:val="00F25D45"/>
    <w:rsid w:val="00F265AE"/>
    <w:rsid w:val="00F277FB"/>
    <w:rsid w:val="00F27DE9"/>
    <w:rsid w:val="00F333CA"/>
    <w:rsid w:val="00F344AF"/>
    <w:rsid w:val="00F41195"/>
    <w:rsid w:val="00F42E64"/>
    <w:rsid w:val="00F448B3"/>
    <w:rsid w:val="00F4664D"/>
    <w:rsid w:val="00F503B1"/>
    <w:rsid w:val="00F503BE"/>
    <w:rsid w:val="00F51BC6"/>
    <w:rsid w:val="00F5343C"/>
    <w:rsid w:val="00F53849"/>
    <w:rsid w:val="00F54C83"/>
    <w:rsid w:val="00F557E1"/>
    <w:rsid w:val="00F57FD4"/>
    <w:rsid w:val="00F60375"/>
    <w:rsid w:val="00F61BEC"/>
    <w:rsid w:val="00F7693C"/>
    <w:rsid w:val="00F77BA3"/>
    <w:rsid w:val="00F8174F"/>
    <w:rsid w:val="00F83EC2"/>
    <w:rsid w:val="00F84719"/>
    <w:rsid w:val="00F932DF"/>
    <w:rsid w:val="00FA14D3"/>
    <w:rsid w:val="00FA71D6"/>
    <w:rsid w:val="00FB2353"/>
    <w:rsid w:val="00FB3D04"/>
    <w:rsid w:val="00FB6E6A"/>
    <w:rsid w:val="00FC0BCC"/>
    <w:rsid w:val="00FD5E77"/>
    <w:rsid w:val="00FE16C9"/>
    <w:rsid w:val="00FE336A"/>
    <w:rsid w:val="00FE7493"/>
    <w:rsid w:val="00FF0F07"/>
    <w:rsid w:val="00FF38EF"/>
    <w:rsid w:val="00FF4AE1"/>
    <w:rsid w:val="00FF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c9e4ff,#dedede,#f1f1f1,#dbedff,#b5daff,#8ec122,#b9d300,#c739a2"/>
    </o:shapedefaults>
    <o:shapelayout v:ext="edit">
      <o:idmap v:ext="edit" data="1"/>
    </o:shapelayout>
  </w:shapeDefaults>
  <w:decimalSymbol w:val="."/>
  <w:listSeparator w:val=","/>
  <w14:docId w14:val="44EF1C4A"/>
  <w15:chartTrackingRefBased/>
  <w15:docId w15:val="{C0F327FD-3865-459B-B2DA-E6F3245F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2151"/>
    <w:rPr>
      <w:sz w:val="24"/>
      <w:szCs w:val="24"/>
    </w:rPr>
  </w:style>
  <w:style w:type="paragraph" w:styleId="Heading1">
    <w:name w:val="heading 1"/>
    <w:basedOn w:val="Heading2"/>
    <w:next w:val="Normal"/>
    <w:qFormat/>
    <w:rsid w:val="00EF5F3C"/>
    <w:pPr>
      <w:jc w:val="center"/>
      <w:outlineLvl w:val="0"/>
    </w:pPr>
    <w:rPr>
      <w:rFonts w:ascii="Arial" w:hAnsi="Arial" w:cs="Arial"/>
      <w:sz w:val="20"/>
      <w:szCs w:val="20"/>
    </w:rPr>
  </w:style>
  <w:style w:type="paragraph" w:styleId="Heading2">
    <w:name w:val="heading 2"/>
    <w:basedOn w:val="Normal"/>
    <w:next w:val="Normal"/>
    <w:qFormat/>
    <w:rsid w:val="00012151"/>
    <w:pPr>
      <w:keepNext/>
      <w:autoSpaceDE w:val="0"/>
      <w:autoSpaceDN w:val="0"/>
      <w:adjustRightInd w:val="0"/>
      <w:outlineLvl w:val="1"/>
    </w:pPr>
    <w:rPr>
      <w:rFonts w:ascii="Century Gothic"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44D7"/>
    <w:pPr>
      <w:tabs>
        <w:tab w:val="center" w:pos="4320"/>
        <w:tab w:val="right" w:pos="8640"/>
      </w:tabs>
    </w:pPr>
  </w:style>
  <w:style w:type="paragraph" w:styleId="Footer">
    <w:name w:val="footer"/>
    <w:basedOn w:val="Normal"/>
    <w:rsid w:val="00C544D7"/>
    <w:pPr>
      <w:tabs>
        <w:tab w:val="center" w:pos="4320"/>
        <w:tab w:val="right" w:pos="8640"/>
      </w:tabs>
    </w:pPr>
  </w:style>
  <w:style w:type="character" w:styleId="PageNumber">
    <w:name w:val="page number"/>
    <w:basedOn w:val="DefaultParagraphFont"/>
    <w:rsid w:val="00C544D7"/>
  </w:style>
  <w:style w:type="paragraph" w:styleId="BodyTextIndent2">
    <w:name w:val="Body Text Indent 2"/>
    <w:basedOn w:val="Normal"/>
    <w:rsid w:val="00B668EE"/>
    <w:pPr>
      <w:widowControl w:val="0"/>
      <w:ind w:left="720" w:hanging="720"/>
      <w:jc w:val="both"/>
    </w:pPr>
    <w:rPr>
      <w:rFonts w:ascii="CG Times" w:hAnsi="CG Times"/>
      <w:snapToGrid w:val="0"/>
      <w:szCs w:val="20"/>
    </w:rPr>
  </w:style>
  <w:style w:type="paragraph" w:styleId="BodyTextIndent">
    <w:name w:val="Body Text Indent"/>
    <w:basedOn w:val="Normal"/>
    <w:rsid w:val="00B668EE"/>
    <w:pPr>
      <w:spacing w:after="120"/>
      <w:ind w:left="360"/>
    </w:pPr>
  </w:style>
  <w:style w:type="paragraph" w:styleId="PlainText">
    <w:name w:val="Plain Text"/>
    <w:basedOn w:val="Normal"/>
    <w:link w:val="PlainTextChar"/>
    <w:rsid w:val="00CA3895"/>
    <w:pPr>
      <w:spacing w:before="100" w:beforeAutospacing="1" w:after="100" w:afterAutospacing="1"/>
    </w:pPr>
  </w:style>
  <w:style w:type="character" w:customStyle="1" w:styleId="PlainTextChar">
    <w:name w:val="Plain Text Char"/>
    <w:link w:val="PlainText"/>
    <w:rsid w:val="00C1390E"/>
    <w:rPr>
      <w:sz w:val="24"/>
      <w:szCs w:val="24"/>
    </w:rPr>
  </w:style>
  <w:style w:type="character" w:styleId="CommentReference">
    <w:name w:val="annotation reference"/>
    <w:rsid w:val="00676876"/>
    <w:rPr>
      <w:sz w:val="16"/>
      <w:szCs w:val="16"/>
    </w:rPr>
  </w:style>
  <w:style w:type="paragraph" w:styleId="CommentText">
    <w:name w:val="annotation text"/>
    <w:basedOn w:val="Normal"/>
    <w:link w:val="CommentTextChar"/>
    <w:rsid w:val="00676876"/>
    <w:rPr>
      <w:sz w:val="20"/>
      <w:szCs w:val="20"/>
    </w:rPr>
  </w:style>
  <w:style w:type="character" w:customStyle="1" w:styleId="CommentTextChar">
    <w:name w:val="Comment Text Char"/>
    <w:basedOn w:val="DefaultParagraphFont"/>
    <w:link w:val="CommentText"/>
    <w:rsid w:val="00676876"/>
  </w:style>
  <w:style w:type="paragraph" w:styleId="CommentSubject">
    <w:name w:val="annotation subject"/>
    <w:basedOn w:val="CommentText"/>
    <w:next w:val="CommentText"/>
    <w:link w:val="CommentSubjectChar"/>
    <w:rsid w:val="00676876"/>
    <w:rPr>
      <w:b/>
      <w:bCs/>
    </w:rPr>
  </w:style>
  <w:style w:type="character" w:customStyle="1" w:styleId="CommentSubjectChar">
    <w:name w:val="Comment Subject Char"/>
    <w:link w:val="CommentSubject"/>
    <w:rsid w:val="00676876"/>
    <w:rPr>
      <w:b/>
      <w:bCs/>
    </w:rPr>
  </w:style>
  <w:style w:type="paragraph" w:styleId="BalloonText">
    <w:name w:val="Balloon Text"/>
    <w:basedOn w:val="Normal"/>
    <w:link w:val="BalloonTextChar"/>
    <w:rsid w:val="00676876"/>
    <w:rPr>
      <w:rFonts w:ascii="Tahoma" w:hAnsi="Tahoma" w:cs="Tahoma"/>
      <w:sz w:val="16"/>
      <w:szCs w:val="16"/>
    </w:rPr>
  </w:style>
  <w:style w:type="character" w:customStyle="1" w:styleId="BalloonTextChar">
    <w:name w:val="Balloon Text Char"/>
    <w:link w:val="BalloonText"/>
    <w:rsid w:val="00676876"/>
    <w:rPr>
      <w:rFonts w:ascii="Tahoma" w:hAnsi="Tahoma" w:cs="Tahoma"/>
      <w:sz w:val="16"/>
      <w:szCs w:val="16"/>
    </w:rPr>
  </w:style>
  <w:style w:type="paragraph" w:styleId="ListParagraph">
    <w:name w:val="List Paragraph"/>
    <w:basedOn w:val="Normal"/>
    <w:uiPriority w:val="34"/>
    <w:qFormat/>
    <w:rsid w:val="00252634"/>
    <w:pPr>
      <w:ind w:left="720"/>
      <w:contextualSpacing/>
    </w:pPr>
  </w:style>
  <w:style w:type="paragraph" w:styleId="BodyText">
    <w:name w:val="Body Text"/>
    <w:basedOn w:val="Normal"/>
    <w:link w:val="BodyTextChar"/>
    <w:rsid w:val="00833040"/>
    <w:pPr>
      <w:spacing w:after="120"/>
    </w:pPr>
  </w:style>
  <w:style w:type="character" w:customStyle="1" w:styleId="BodyTextChar">
    <w:name w:val="Body Text Char"/>
    <w:link w:val="BodyText"/>
    <w:rsid w:val="00833040"/>
    <w:rPr>
      <w:sz w:val="24"/>
      <w:szCs w:val="24"/>
    </w:rPr>
  </w:style>
  <w:style w:type="character" w:styleId="Hyperlink">
    <w:name w:val="Hyperlink"/>
    <w:rsid w:val="00833040"/>
    <w:rPr>
      <w:color w:val="0000FF"/>
      <w:u w:val="single"/>
    </w:rPr>
  </w:style>
  <w:style w:type="paragraph" w:styleId="NoSpacing">
    <w:name w:val="No Spacing"/>
    <w:uiPriority w:val="1"/>
    <w:qFormat/>
    <w:rsid w:val="00833040"/>
    <w:rPr>
      <w:rFonts w:ascii="Calibri" w:eastAsia="Calibri" w:hAnsi="Calibri"/>
      <w:sz w:val="22"/>
      <w:szCs w:val="22"/>
    </w:rPr>
  </w:style>
  <w:style w:type="character" w:customStyle="1" w:styleId="apple-converted-space">
    <w:name w:val="apple-converted-space"/>
    <w:rsid w:val="00363F70"/>
  </w:style>
  <w:style w:type="character" w:styleId="UnresolvedMention">
    <w:name w:val="Unresolved Mention"/>
    <w:basedOn w:val="DefaultParagraphFont"/>
    <w:uiPriority w:val="99"/>
    <w:semiHidden/>
    <w:unhideWhenUsed/>
    <w:rsid w:val="00D136A8"/>
    <w:rPr>
      <w:color w:val="605E5C"/>
      <w:shd w:val="clear" w:color="auto" w:fill="E1DFDD"/>
    </w:rPr>
  </w:style>
  <w:style w:type="paragraph" w:customStyle="1" w:styleId="BasicParagraph">
    <w:name w:val="[Basic Paragraph]"/>
    <w:basedOn w:val="Normal"/>
    <w:uiPriority w:val="99"/>
    <w:rsid w:val="00EF5F3C"/>
    <w:pPr>
      <w:autoSpaceDE w:val="0"/>
      <w:autoSpaceDN w:val="0"/>
      <w:adjustRightInd w:val="0"/>
      <w:spacing w:line="288" w:lineRule="auto"/>
      <w:textAlignment w:val="center"/>
    </w:pPr>
    <w:rPr>
      <w:rFonts w:ascii="Minion Pro" w:eastAsiaTheme="minorHAnsi"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99771">
      <w:bodyDiv w:val="1"/>
      <w:marLeft w:val="0"/>
      <w:marRight w:val="0"/>
      <w:marTop w:val="0"/>
      <w:marBottom w:val="0"/>
      <w:divBdr>
        <w:top w:val="none" w:sz="0" w:space="0" w:color="auto"/>
        <w:left w:val="none" w:sz="0" w:space="0" w:color="auto"/>
        <w:bottom w:val="none" w:sz="0" w:space="0" w:color="auto"/>
        <w:right w:val="none" w:sz="0" w:space="0" w:color="auto"/>
      </w:divBdr>
    </w:div>
    <w:div w:id="83889978">
      <w:bodyDiv w:val="1"/>
      <w:marLeft w:val="0"/>
      <w:marRight w:val="0"/>
      <w:marTop w:val="0"/>
      <w:marBottom w:val="0"/>
      <w:divBdr>
        <w:top w:val="none" w:sz="0" w:space="0" w:color="auto"/>
        <w:left w:val="none" w:sz="0" w:space="0" w:color="auto"/>
        <w:bottom w:val="none" w:sz="0" w:space="0" w:color="auto"/>
        <w:right w:val="none" w:sz="0" w:space="0" w:color="auto"/>
      </w:divBdr>
    </w:div>
    <w:div w:id="264314720">
      <w:bodyDiv w:val="1"/>
      <w:marLeft w:val="0"/>
      <w:marRight w:val="0"/>
      <w:marTop w:val="0"/>
      <w:marBottom w:val="0"/>
      <w:divBdr>
        <w:top w:val="none" w:sz="0" w:space="0" w:color="auto"/>
        <w:left w:val="none" w:sz="0" w:space="0" w:color="auto"/>
        <w:bottom w:val="none" w:sz="0" w:space="0" w:color="auto"/>
        <w:right w:val="none" w:sz="0" w:space="0" w:color="auto"/>
      </w:divBdr>
    </w:div>
    <w:div w:id="735475100">
      <w:bodyDiv w:val="1"/>
      <w:marLeft w:val="0"/>
      <w:marRight w:val="0"/>
      <w:marTop w:val="0"/>
      <w:marBottom w:val="0"/>
      <w:divBdr>
        <w:top w:val="none" w:sz="0" w:space="0" w:color="auto"/>
        <w:left w:val="none" w:sz="0" w:space="0" w:color="auto"/>
        <w:bottom w:val="none" w:sz="0" w:space="0" w:color="auto"/>
        <w:right w:val="none" w:sz="0" w:space="0" w:color="auto"/>
      </w:divBdr>
    </w:div>
    <w:div w:id="1496073228">
      <w:bodyDiv w:val="1"/>
      <w:marLeft w:val="0"/>
      <w:marRight w:val="0"/>
      <w:marTop w:val="0"/>
      <w:marBottom w:val="0"/>
      <w:divBdr>
        <w:top w:val="none" w:sz="0" w:space="0" w:color="auto"/>
        <w:left w:val="none" w:sz="0" w:space="0" w:color="auto"/>
        <w:bottom w:val="none" w:sz="0" w:space="0" w:color="auto"/>
        <w:right w:val="none" w:sz="0" w:space="0" w:color="auto"/>
      </w:divBdr>
    </w:div>
    <w:div w:id="1549761307">
      <w:bodyDiv w:val="1"/>
      <w:marLeft w:val="0"/>
      <w:marRight w:val="0"/>
      <w:marTop w:val="0"/>
      <w:marBottom w:val="0"/>
      <w:divBdr>
        <w:top w:val="none" w:sz="0" w:space="0" w:color="auto"/>
        <w:left w:val="none" w:sz="0" w:space="0" w:color="auto"/>
        <w:bottom w:val="none" w:sz="0" w:space="0" w:color="auto"/>
        <w:right w:val="none" w:sz="0" w:space="0" w:color="auto"/>
      </w:divBdr>
    </w:div>
    <w:div w:id="1585526510">
      <w:bodyDiv w:val="1"/>
      <w:marLeft w:val="0"/>
      <w:marRight w:val="0"/>
      <w:marTop w:val="0"/>
      <w:marBottom w:val="0"/>
      <w:divBdr>
        <w:top w:val="none" w:sz="0" w:space="0" w:color="auto"/>
        <w:left w:val="none" w:sz="0" w:space="0" w:color="auto"/>
        <w:bottom w:val="none" w:sz="0" w:space="0" w:color="auto"/>
        <w:right w:val="none" w:sz="0" w:space="0" w:color="auto"/>
      </w:divBdr>
    </w:div>
    <w:div w:id="1594360788">
      <w:bodyDiv w:val="1"/>
      <w:marLeft w:val="0"/>
      <w:marRight w:val="0"/>
      <w:marTop w:val="0"/>
      <w:marBottom w:val="0"/>
      <w:divBdr>
        <w:top w:val="none" w:sz="0" w:space="0" w:color="auto"/>
        <w:left w:val="none" w:sz="0" w:space="0" w:color="auto"/>
        <w:bottom w:val="none" w:sz="0" w:space="0" w:color="auto"/>
        <w:right w:val="none" w:sz="0" w:space="0" w:color="auto"/>
      </w:divBdr>
    </w:div>
    <w:div w:id="1689869659">
      <w:bodyDiv w:val="1"/>
      <w:marLeft w:val="0"/>
      <w:marRight w:val="0"/>
      <w:marTop w:val="0"/>
      <w:marBottom w:val="0"/>
      <w:divBdr>
        <w:top w:val="none" w:sz="0" w:space="0" w:color="auto"/>
        <w:left w:val="none" w:sz="0" w:space="0" w:color="auto"/>
        <w:bottom w:val="none" w:sz="0" w:space="0" w:color="auto"/>
        <w:right w:val="none" w:sz="0" w:space="0" w:color="auto"/>
      </w:divBdr>
    </w:div>
    <w:div w:id="1825508771">
      <w:bodyDiv w:val="1"/>
      <w:marLeft w:val="0"/>
      <w:marRight w:val="0"/>
      <w:marTop w:val="0"/>
      <w:marBottom w:val="0"/>
      <w:divBdr>
        <w:top w:val="none" w:sz="0" w:space="0" w:color="auto"/>
        <w:left w:val="none" w:sz="0" w:space="0" w:color="auto"/>
        <w:bottom w:val="none" w:sz="0" w:space="0" w:color="auto"/>
        <w:right w:val="none" w:sz="0" w:space="0" w:color="auto"/>
      </w:divBdr>
    </w:div>
    <w:div w:id="2016378010">
      <w:bodyDiv w:val="1"/>
      <w:marLeft w:val="0"/>
      <w:marRight w:val="0"/>
      <w:marTop w:val="0"/>
      <w:marBottom w:val="0"/>
      <w:divBdr>
        <w:top w:val="none" w:sz="0" w:space="0" w:color="auto"/>
        <w:left w:val="none" w:sz="0" w:space="0" w:color="auto"/>
        <w:bottom w:val="none" w:sz="0" w:space="0" w:color="auto"/>
        <w:right w:val="none" w:sz="0" w:space="0" w:color="auto"/>
      </w:divBdr>
    </w:div>
    <w:div w:id="21073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404)%20679-4500"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asyhrweb.com/JC_Chattahoochee/JobListings/joblisting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aitlin.Barton@chattahoocheetech.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attahoocheetech.edu" TargetMode="External"/><Relationship Id="rId5" Type="http://schemas.openxmlformats.org/officeDocument/2006/relationships/styles" Target="styles.xml"/><Relationship Id="rId15" Type="http://schemas.openxmlformats.org/officeDocument/2006/relationships/hyperlink" Target="mailto:Shanequa.Warrington@chattahoocheetech.edu" TargetMode="External"/><Relationship Id="rId10" Type="http://schemas.openxmlformats.org/officeDocument/2006/relationships/hyperlink" Target="https://www.easyhrweb.com/JC_Chattahoochee/JobListings/joblistings.asp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12.safelinks.protection.outlook.com/?url=http%3A%2F%2Fwww.sacscoc.org%2F&amp;data=04%7C01%7Cshereida.austin%40chattahoocheetech.edu%7C76f352afebe0445368de08d8eefff055%7C74981b26ccc14e7eafc6720c4c6b0050%7C1%7C0%7C637522130298847941%7CUnknown%7CTWFpbGZsb3d8eyJWIjoiMC4wLjAwMDAiLCJQIjoiV2luMzIiLCJBTiI6Ik1haWwiLCJXVCI6Mn0%3D%7C1000&amp;sdata=P6jnkbKapKl2v1Bj5z8MBlmtFLVd6T1LQYy8vYOC79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71B6D9269E149B68039571F9404E0" ma:contentTypeVersion="36" ma:contentTypeDescription="Create a new document." ma:contentTypeScope="" ma:versionID="bb21f480e001dc42edd6202cffbb8da7">
  <xsd:schema xmlns:xsd="http://www.w3.org/2001/XMLSchema" xmlns:xs="http://www.w3.org/2001/XMLSchema" xmlns:p="http://schemas.microsoft.com/office/2006/metadata/properties" xmlns:ns1="http://schemas.microsoft.com/sharepoint/v3" xmlns:ns3="d8466f36-18e7-4075-96b3-160b984978bc" xmlns:ns4="ecbf4c39-e3dd-4eb6-a4c7-2e1b7f92b76c" targetNamespace="http://schemas.microsoft.com/office/2006/metadata/properties" ma:root="true" ma:fieldsID="4407cb5cc2ec4d809c8312142e238a6c" ns1:_="" ns3:_="" ns4:_="">
    <xsd:import namespace="http://schemas.microsoft.com/sharepoint/v3"/>
    <xsd:import namespace="d8466f36-18e7-4075-96b3-160b984978bc"/>
    <xsd:import namespace="ecbf4c39-e3dd-4eb6-a4c7-2e1b7f92b7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4:SharedWithUsers" minOccurs="0"/>
                <xsd:element ref="ns4:SharedWithDetails" minOccurs="0"/>
                <xsd:element ref="ns4:SharingHintHash" minOccurs="0"/>
                <xsd:element ref="ns3:MediaServiceAutoTags"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66f36-18e7-4075-96b3-160b984978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TeamsChannelId" ma:index="38" nillable="true" ma:displayName="Teams Channel Id" ma:internalName="TeamsChannelId">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f4c39-e3dd-4eb6-a4c7-2e1b7f92b76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d8466f36-18e7-4075-96b3-160b984978bc" xsi:nil="true"/>
    <_ip_UnifiedCompliancePolicyUIAction xmlns="http://schemas.microsoft.com/sharepoint/v3" xsi:nil="true"/>
    <Templates xmlns="d8466f36-18e7-4075-96b3-160b984978bc" xsi:nil="true"/>
    <AppVersion xmlns="d8466f36-18e7-4075-96b3-160b984978bc" xsi:nil="true"/>
    <Invited_Students xmlns="d8466f36-18e7-4075-96b3-160b984978bc" xsi:nil="true"/>
    <DefaultSectionNames xmlns="d8466f36-18e7-4075-96b3-160b984978bc" xsi:nil="true"/>
    <Is_Collaboration_Space_Locked xmlns="d8466f36-18e7-4075-96b3-160b984978bc" xsi:nil="true"/>
    <FolderType xmlns="d8466f36-18e7-4075-96b3-160b984978bc" xsi:nil="true"/>
    <Owner xmlns="d8466f36-18e7-4075-96b3-160b984978bc">
      <UserInfo>
        <DisplayName/>
        <AccountId xsi:nil="true"/>
        <AccountType/>
      </UserInfo>
    </Owner>
    <Teachers xmlns="d8466f36-18e7-4075-96b3-160b984978bc">
      <UserInfo>
        <DisplayName/>
        <AccountId xsi:nil="true"/>
        <AccountType/>
      </UserInfo>
    </Teachers>
    <Students xmlns="d8466f36-18e7-4075-96b3-160b984978bc">
      <UserInfo>
        <DisplayName/>
        <AccountId xsi:nil="true"/>
        <AccountType/>
      </UserInfo>
    </Students>
    <Student_Groups xmlns="d8466f36-18e7-4075-96b3-160b984978bc">
      <UserInfo>
        <DisplayName/>
        <AccountId xsi:nil="true"/>
        <AccountType/>
      </UserInfo>
    </Student_Groups>
    <_ip_UnifiedCompliancePolicyProperties xmlns="http://schemas.microsoft.com/sharepoint/v3" xsi:nil="true"/>
    <NotebookType xmlns="d8466f36-18e7-4075-96b3-160b984978bc" xsi:nil="true"/>
    <CultureName xmlns="d8466f36-18e7-4075-96b3-160b984978bc" xsi:nil="true"/>
    <Has_Teacher_Only_SectionGroup xmlns="d8466f36-18e7-4075-96b3-160b984978bc" xsi:nil="true"/>
    <Invited_Teachers xmlns="d8466f36-18e7-4075-96b3-160b984978bc" xsi:nil="true"/>
    <Math_Settings xmlns="d8466f36-18e7-4075-96b3-160b984978bc" xsi:nil="true"/>
    <LMS_Mappings xmlns="d8466f36-18e7-4075-96b3-160b984978bc" xsi:nil="true"/>
    <Teams_Channel_Section_Location xmlns="d8466f36-18e7-4075-96b3-160b984978bc" xsi:nil="true"/>
    <Distribution_Groups xmlns="d8466f36-18e7-4075-96b3-160b984978bc" xsi:nil="true"/>
    <TeamsChannelId xmlns="d8466f36-18e7-4075-96b3-160b984978bc" xsi:nil="true"/>
    <IsNotebookLocked xmlns="d8466f36-18e7-4075-96b3-160b984978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76E82-1FAD-40D8-A654-7C266B2E8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466f36-18e7-4075-96b3-160b984978bc"/>
    <ds:schemaRef ds:uri="ecbf4c39-e3dd-4eb6-a4c7-2e1b7f92b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CC1E6-CB8F-427C-9D55-9B6055C659D9}">
  <ds:schemaRefs>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schemas.microsoft.com/sharepoint/v3"/>
    <ds:schemaRef ds:uri="d8466f36-18e7-4075-96b3-160b984978bc"/>
    <ds:schemaRef ds:uri="http://schemas.microsoft.com/office/2006/metadata/properties"/>
    <ds:schemaRef ds:uri="http://schemas.microsoft.com/office/infopath/2007/PartnerControls"/>
    <ds:schemaRef ds:uri="ecbf4c39-e3dd-4eb6-a4c7-2e1b7f92b76c"/>
    <ds:schemaRef ds:uri="http://www.w3.org/XML/1998/namespace"/>
  </ds:schemaRefs>
</ds:datastoreItem>
</file>

<file path=customXml/itemProps3.xml><?xml version="1.0" encoding="utf-8"?>
<ds:datastoreItem xmlns:ds="http://schemas.openxmlformats.org/officeDocument/2006/customXml" ds:itemID="{B788BA06-ADA6-43DA-ABF4-9D8267B32D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3952</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Job Announcement for Adjunct Instructor</vt:lpstr>
    </vt:vector>
  </TitlesOfParts>
  <Company>City of Miami Beach</Company>
  <LinksUpToDate>false</LinksUpToDate>
  <CharactersWithSpaces>4440</CharactersWithSpaces>
  <SharedDoc>false</SharedDoc>
  <HLinks>
    <vt:vector size="18" baseType="variant">
      <vt:variant>
        <vt:i4>1835127</vt:i4>
      </vt:variant>
      <vt:variant>
        <vt:i4>6</vt:i4>
      </vt:variant>
      <vt:variant>
        <vt:i4>0</vt:i4>
      </vt:variant>
      <vt:variant>
        <vt:i4>5</vt:i4>
      </vt:variant>
      <vt:variant>
        <vt:lpwstr>mailto:Caitlin.Barton@chattahoocheetech.edu</vt:lpwstr>
      </vt:variant>
      <vt:variant>
        <vt:lpwstr/>
      </vt:variant>
      <vt:variant>
        <vt:i4>4718641</vt:i4>
      </vt:variant>
      <vt:variant>
        <vt:i4>3</vt:i4>
      </vt:variant>
      <vt:variant>
        <vt:i4>0</vt:i4>
      </vt:variant>
      <vt:variant>
        <vt:i4>5</vt:i4>
      </vt:variant>
      <vt:variant>
        <vt:lpwstr>mailto:Shanequa.Warrington@chattahoocheetech.edu</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Announcement for Adjunct Instructor</dc:title>
  <dc:subject/>
  <dc:creator>Steven.Riley@chattahoocheetech.edu</dc:creator>
  <cp:keywords/>
  <cp:lastModifiedBy>Shereida Austin</cp:lastModifiedBy>
  <cp:revision>2</cp:revision>
  <cp:lastPrinted>2017-09-22T18:37:00Z</cp:lastPrinted>
  <dcterms:created xsi:type="dcterms:W3CDTF">2025-03-11T20:33:00Z</dcterms:created>
  <dcterms:modified xsi:type="dcterms:W3CDTF">2025-03-11T20:33:00Z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0x01010076F71B6D9269E149B68039571F9404E0</vt:lpwstr>
  </property>
</Properties>
</file>