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C72872" w:rsidRDefault="008F1B23" w:rsidP="00235409">
      <w:pPr>
        <w:widowControl/>
        <w:rPr>
          <w:rStyle w:val="Strong"/>
          <w:rFonts w:ascii="Arial" w:hAnsi="Arial" w:cs="Arial"/>
          <w:sz w:val="24"/>
        </w:rPr>
      </w:pPr>
    </w:p>
    <w:p w:rsidR="00C22579" w:rsidRPr="00C72872" w:rsidRDefault="00C22579" w:rsidP="00C22579">
      <w:pPr>
        <w:widowControl/>
        <w:jc w:val="center"/>
        <w:rPr>
          <w:rStyle w:val="Strong"/>
          <w:rFonts w:ascii="Arial" w:hAnsi="Arial" w:cs="Arial"/>
          <w:sz w:val="24"/>
        </w:rPr>
      </w:pPr>
      <w:r w:rsidRPr="00C72872">
        <w:rPr>
          <w:rStyle w:val="Strong"/>
          <w:rFonts w:ascii="Arial" w:hAnsi="Arial" w:cs="Arial"/>
          <w:sz w:val="24"/>
        </w:rPr>
        <w:t>POSITION ANNOUNCEMENT</w:t>
      </w:r>
    </w:p>
    <w:p w:rsidR="002D0E53" w:rsidRPr="00C72872" w:rsidRDefault="002D0E53" w:rsidP="00591003">
      <w:pPr>
        <w:widowControl/>
        <w:rPr>
          <w:rStyle w:val="Strong"/>
          <w:rFonts w:ascii="Arial" w:hAnsi="Arial" w:cs="Arial"/>
          <w:sz w:val="24"/>
        </w:rPr>
      </w:pPr>
    </w:p>
    <w:p w:rsidR="00C41CCB" w:rsidRPr="00C72872" w:rsidRDefault="00BE2E6F" w:rsidP="00380404">
      <w:pPr>
        <w:widowControl/>
        <w:rPr>
          <w:rFonts w:ascii="Arial" w:hAnsi="Arial" w:cs="Arial"/>
        </w:rPr>
      </w:pPr>
      <w:r w:rsidRPr="00C72872">
        <w:rPr>
          <w:rStyle w:val="Strong"/>
          <w:rFonts w:ascii="Arial" w:hAnsi="Arial" w:cs="Arial"/>
          <w:sz w:val="24"/>
        </w:rPr>
        <w:t>POSITION:</w:t>
      </w:r>
      <w:r w:rsidR="008E2AAF" w:rsidRPr="00C72872">
        <w:rPr>
          <w:rStyle w:val="Strong"/>
          <w:rFonts w:ascii="Arial" w:hAnsi="Arial" w:cs="Arial"/>
          <w:sz w:val="24"/>
        </w:rPr>
        <w:t xml:space="preserve"> </w:t>
      </w:r>
      <w:r w:rsidR="0033068D" w:rsidRPr="00C72872">
        <w:rPr>
          <w:rStyle w:val="Strong"/>
          <w:rFonts w:ascii="Arial" w:hAnsi="Arial" w:cs="Arial"/>
          <w:sz w:val="24"/>
        </w:rPr>
        <w:t>Academic Advisor (</w:t>
      </w:r>
      <w:r w:rsidR="00710EBD">
        <w:rPr>
          <w:rStyle w:val="Strong"/>
          <w:rFonts w:ascii="Arial" w:hAnsi="Arial" w:cs="Arial"/>
          <w:sz w:val="24"/>
        </w:rPr>
        <w:t>Marietta</w:t>
      </w:r>
      <w:r w:rsidR="0033068D" w:rsidRPr="00C72872">
        <w:rPr>
          <w:rStyle w:val="Strong"/>
          <w:rFonts w:ascii="Arial" w:hAnsi="Arial" w:cs="Arial"/>
          <w:sz w:val="24"/>
        </w:rPr>
        <w:t xml:space="preserve"> Campus)</w:t>
      </w:r>
    </w:p>
    <w:p w:rsidR="003549A3" w:rsidRPr="00C72872" w:rsidRDefault="00BE2E6F" w:rsidP="00380404">
      <w:pPr>
        <w:rPr>
          <w:rFonts w:ascii="Arial" w:hAnsi="Arial" w:cs="Arial"/>
          <w:b/>
        </w:rPr>
      </w:pPr>
      <w:r w:rsidRPr="00C72872">
        <w:rPr>
          <w:rStyle w:val="Strong"/>
          <w:rFonts w:ascii="Arial" w:hAnsi="Arial" w:cs="Arial"/>
          <w:sz w:val="24"/>
        </w:rPr>
        <w:t>POSITION DESCRIPTION:</w:t>
      </w:r>
      <w:r w:rsidRPr="00C72872">
        <w:rPr>
          <w:rFonts w:ascii="Arial" w:hAnsi="Arial" w:cs="Arial"/>
        </w:rPr>
        <w:t xml:space="preserve"> </w:t>
      </w:r>
      <w:r w:rsidR="001630F0" w:rsidRPr="00C72872">
        <w:rPr>
          <w:rFonts w:ascii="Arial" w:hAnsi="Arial" w:cs="Arial"/>
        </w:rPr>
        <w:t>This position is responsible for providing academic advising to students in the college’s programs.</w:t>
      </w:r>
    </w:p>
    <w:p w:rsidR="00986185" w:rsidRPr="00C72872" w:rsidRDefault="00986185" w:rsidP="00380404">
      <w:pPr>
        <w:rPr>
          <w:rFonts w:ascii="Arial" w:hAnsi="Arial" w:cs="Arial"/>
          <w:b/>
        </w:rPr>
      </w:pPr>
    </w:p>
    <w:p w:rsidR="00B30D37" w:rsidRPr="00C72872" w:rsidRDefault="00BE2E6F" w:rsidP="00B30D37">
      <w:pPr>
        <w:rPr>
          <w:rFonts w:ascii="Arial" w:hAnsi="Arial" w:cs="Arial"/>
          <w:b/>
        </w:rPr>
      </w:pPr>
      <w:r w:rsidRPr="00C72872">
        <w:rPr>
          <w:rFonts w:ascii="Arial" w:hAnsi="Arial" w:cs="Arial"/>
          <w:b/>
        </w:rPr>
        <w:t>MAJOR DUTIES:</w:t>
      </w:r>
    </w:p>
    <w:p w:rsidR="001630F0" w:rsidRPr="00C72872" w:rsidRDefault="001630F0" w:rsidP="001630F0">
      <w:pPr>
        <w:rPr>
          <w:rFonts w:ascii="Arial" w:hAnsi="Arial" w:cs="Arial"/>
          <w:b/>
        </w:rPr>
      </w:pPr>
      <w:r w:rsidRPr="00C72872">
        <w:rPr>
          <w:rFonts w:ascii="Arial" w:hAnsi="Arial" w:cs="Arial"/>
          <w:b/>
        </w:rPr>
        <w:t>ADVISING</w:t>
      </w:r>
    </w:p>
    <w:p w:rsidR="001630F0" w:rsidRPr="00C72872" w:rsidRDefault="001630F0" w:rsidP="001630F0">
      <w:pPr>
        <w:pStyle w:val="ListParagraph"/>
        <w:numPr>
          <w:ilvl w:val="0"/>
          <w:numId w:val="7"/>
        </w:numPr>
        <w:rPr>
          <w:rFonts w:ascii="Arial" w:hAnsi="Arial" w:cs="Arial"/>
          <w:sz w:val="24"/>
          <w:szCs w:val="24"/>
        </w:rPr>
      </w:pPr>
      <w:r w:rsidRPr="00C72872">
        <w:rPr>
          <w:rFonts w:ascii="Arial" w:hAnsi="Arial" w:cs="Arial"/>
          <w:sz w:val="24"/>
          <w:szCs w:val="24"/>
        </w:rPr>
        <w:t xml:space="preserve">Advises and meets with accepted first term, returning and current students in specified programs throughout the academic year. </w:t>
      </w:r>
    </w:p>
    <w:p w:rsidR="001630F0" w:rsidRPr="00C72872" w:rsidRDefault="001630F0" w:rsidP="001630F0">
      <w:pPr>
        <w:pStyle w:val="ListParagraph"/>
        <w:numPr>
          <w:ilvl w:val="0"/>
          <w:numId w:val="7"/>
        </w:numPr>
        <w:rPr>
          <w:rFonts w:ascii="Arial" w:hAnsi="Arial" w:cs="Arial"/>
          <w:sz w:val="24"/>
          <w:szCs w:val="24"/>
        </w:rPr>
      </w:pPr>
      <w:r w:rsidRPr="00C72872">
        <w:rPr>
          <w:rFonts w:ascii="Arial" w:hAnsi="Arial" w:cs="Arial"/>
          <w:sz w:val="24"/>
          <w:szCs w:val="24"/>
        </w:rPr>
        <w:t xml:space="preserve">Advises students on matters relating to program admission requirements, program admission dates, curriculum, pre-requisite courses, and potential career paths. </w:t>
      </w:r>
    </w:p>
    <w:p w:rsidR="001630F0" w:rsidRPr="00C72872" w:rsidRDefault="001630F0" w:rsidP="001630F0">
      <w:pPr>
        <w:pStyle w:val="ListParagraph"/>
        <w:numPr>
          <w:ilvl w:val="0"/>
          <w:numId w:val="7"/>
        </w:numPr>
        <w:rPr>
          <w:rFonts w:ascii="Arial" w:hAnsi="Arial" w:cs="Arial"/>
          <w:sz w:val="24"/>
          <w:szCs w:val="24"/>
        </w:rPr>
      </w:pPr>
      <w:r w:rsidRPr="00C72872">
        <w:rPr>
          <w:rFonts w:ascii="Arial" w:hAnsi="Arial" w:cs="Arial"/>
          <w:sz w:val="24"/>
          <w:szCs w:val="24"/>
        </w:rPr>
        <w:t xml:space="preserve">Demonstrates an expertise for advising assigned programs. </w:t>
      </w:r>
    </w:p>
    <w:p w:rsidR="001630F0" w:rsidRPr="00C72872" w:rsidRDefault="001630F0" w:rsidP="001630F0">
      <w:pPr>
        <w:pStyle w:val="ListParagraph"/>
        <w:numPr>
          <w:ilvl w:val="0"/>
          <w:numId w:val="7"/>
        </w:numPr>
        <w:rPr>
          <w:rFonts w:ascii="Arial" w:hAnsi="Arial" w:cs="Arial"/>
          <w:sz w:val="24"/>
          <w:szCs w:val="24"/>
        </w:rPr>
      </w:pPr>
      <w:r w:rsidRPr="00C72872">
        <w:rPr>
          <w:rFonts w:ascii="Arial" w:hAnsi="Arial" w:cs="Arial"/>
          <w:sz w:val="24"/>
          <w:szCs w:val="24"/>
        </w:rPr>
        <w:t xml:space="preserve">Participates in supporting and advising students in the College’s early alert system.  </w:t>
      </w:r>
    </w:p>
    <w:p w:rsidR="001630F0" w:rsidRPr="00C72872" w:rsidRDefault="001630F0" w:rsidP="001630F0">
      <w:pPr>
        <w:pStyle w:val="ListParagraph"/>
        <w:numPr>
          <w:ilvl w:val="0"/>
          <w:numId w:val="7"/>
        </w:numPr>
        <w:rPr>
          <w:rFonts w:ascii="Arial" w:hAnsi="Arial" w:cs="Arial"/>
          <w:sz w:val="24"/>
          <w:szCs w:val="24"/>
        </w:rPr>
      </w:pPr>
      <w:r w:rsidRPr="00C72872">
        <w:rPr>
          <w:rFonts w:ascii="Arial" w:hAnsi="Arial" w:cs="Arial"/>
          <w:sz w:val="24"/>
          <w:szCs w:val="24"/>
        </w:rPr>
        <w:t xml:space="preserve">Completes annual advising projects and initiatives in support of student success and retention.  </w:t>
      </w:r>
    </w:p>
    <w:p w:rsidR="001630F0" w:rsidRPr="00C72872" w:rsidRDefault="001630F0" w:rsidP="001630F0">
      <w:pPr>
        <w:pStyle w:val="ListParagraph"/>
        <w:numPr>
          <w:ilvl w:val="0"/>
          <w:numId w:val="7"/>
        </w:numPr>
        <w:rPr>
          <w:rFonts w:ascii="Arial" w:hAnsi="Arial" w:cs="Arial"/>
          <w:sz w:val="24"/>
          <w:szCs w:val="24"/>
        </w:rPr>
      </w:pPr>
      <w:r w:rsidRPr="00C72872">
        <w:rPr>
          <w:rFonts w:ascii="Arial" w:hAnsi="Arial" w:cs="Arial"/>
          <w:sz w:val="24"/>
          <w:szCs w:val="24"/>
        </w:rPr>
        <w:t xml:space="preserve">Engages in classroom advising presentations and information sessions both on campus and virtually. </w:t>
      </w:r>
    </w:p>
    <w:p w:rsidR="001630F0" w:rsidRPr="00C72872" w:rsidRDefault="001630F0" w:rsidP="001630F0">
      <w:pPr>
        <w:pStyle w:val="ListParagraph"/>
        <w:numPr>
          <w:ilvl w:val="0"/>
          <w:numId w:val="7"/>
        </w:numPr>
        <w:rPr>
          <w:rFonts w:ascii="Arial" w:hAnsi="Arial" w:cs="Arial"/>
          <w:sz w:val="24"/>
          <w:szCs w:val="24"/>
        </w:rPr>
      </w:pPr>
      <w:r w:rsidRPr="00C72872">
        <w:rPr>
          <w:rFonts w:ascii="Arial" w:hAnsi="Arial" w:cs="Arial"/>
          <w:sz w:val="24"/>
          <w:szCs w:val="24"/>
        </w:rPr>
        <w:t>Analyzes problems by evaluating available information and resources; develops effective, viable solutions to problems which can help drive the effectiveness of the department.</w:t>
      </w:r>
    </w:p>
    <w:p w:rsidR="008A1A4A" w:rsidRPr="00C72872" w:rsidRDefault="008A1A4A" w:rsidP="008A1A4A">
      <w:pPr>
        <w:rPr>
          <w:rFonts w:ascii="Arial" w:hAnsi="Arial" w:cs="Arial"/>
          <w:b/>
          <w:bCs/>
        </w:rPr>
      </w:pPr>
    </w:p>
    <w:p w:rsidR="001630F0" w:rsidRPr="00C72872" w:rsidRDefault="001630F0" w:rsidP="001630F0">
      <w:pPr>
        <w:rPr>
          <w:rFonts w:ascii="Arial" w:hAnsi="Arial" w:cs="Arial"/>
          <w:b/>
          <w:bCs/>
        </w:rPr>
      </w:pPr>
      <w:r w:rsidRPr="00C72872">
        <w:rPr>
          <w:rFonts w:ascii="Arial" w:hAnsi="Arial" w:cs="Arial"/>
          <w:b/>
          <w:bCs/>
        </w:rPr>
        <w:t>INTERPERSONAL ROLE</w:t>
      </w:r>
    </w:p>
    <w:p w:rsidR="001630F0" w:rsidRPr="00C72872" w:rsidRDefault="001630F0" w:rsidP="001630F0">
      <w:pPr>
        <w:pStyle w:val="ListParagraph"/>
        <w:numPr>
          <w:ilvl w:val="0"/>
          <w:numId w:val="8"/>
        </w:numPr>
        <w:rPr>
          <w:rFonts w:ascii="Arial" w:hAnsi="Arial" w:cs="Arial"/>
          <w:bCs/>
          <w:sz w:val="24"/>
          <w:szCs w:val="24"/>
        </w:rPr>
      </w:pPr>
      <w:r w:rsidRPr="00C72872">
        <w:rPr>
          <w:rFonts w:ascii="Arial" w:hAnsi="Arial" w:cs="Arial"/>
          <w:bCs/>
          <w:sz w:val="24"/>
          <w:szCs w:val="24"/>
        </w:rPr>
        <w:t xml:space="preserve">Collaborates and supports faculty with program students regarding registration, advisement and academics. </w:t>
      </w:r>
    </w:p>
    <w:p w:rsidR="001630F0" w:rsidRPr="00C72872" w:rsidRDefault="001630F0" w:rsidP="001630F0">
      <w:pPr>
        <w:pStyle w:val="ListParagraph"/>
        <w:numPr>
          <w:ilvl w:val="0"/>
          <w:numId w:val="8"/>
        </w:numPr>
        <w:rPr>
          <w:rFonts w:ascii="Arial" w:hAnsi="Arial" w:cs="Arial"/>
          <w:bCs/>
          <w:sz w:val="24"/>
          <w:szCs w:val="24"/>
        </w:rPr>
      </w:pPr>
      <w:r w:rsidRPr="00C72872">
        <w:rPr>
          <w:rFonts w:ascii="Arial" w:hAnsi="Arial" w:cs="Arial"/>
          <w:bCs/>
          <w:sz w:val="24"/>
          <w:szCs w:val="24"/>
        </w:rPr>
        <w:t xml:space="preserve">Meets with co-workers and supervisors to develop and implement a comprehensive advisement system. </w:t>
      </w:r>
    </w:p>
    <w:p w:rsidR="001630F0" w:rsidRPr="00C72872" w:rsidRDefault="001630F0" w:rsidP="001630F0">
      <w:pPr>
        <w:pStyle w:val="ListParagraph"/>
        <w:numPr>
          <w:ilvl w:val="0"/>
          <w:numId w:val="8"/>
        </w:numPr>
        <w:rPr>
          <w:rFonts w:ascii="Arial" w:hAnsi="Arial" w:cs="Arial"/>
          <w:bCs/>
          <w:sz w:val="24"/>
          <w:szCs w:val="24"/>
        </w:rPr>
      </w:pPr>
      <w:r w:rsidRPr="00C72872">
        <w:rPr>
          <w:rFonts w:ascii="Arial" w:hAnsi="Arial" w:cs="Arial"/>
          <w:bCs/>
          <w:sz w:val="24"/>
          <w:szCs w:val="24"/>
        </w:rPr>
        <w:t xml:space="preserve">Collaborates with participating departments in all formats of New Student Orientation.  </w:t>
      </w:r>
    </w:p>
    <w:p w:rsidR="001630F0" w:rsidRPr="00C72872" w:rsidRDefault="001630F0" w:rsidP="001630F0">
      <w:pPr>
        <w:pStyle w:val="ListParagraph"/>
        <w:numPr>
          <w:ilvl w:val="0"/>
          <w:numId w:val="8"/>
        </w:numPr>
        <w:rPr>
          <w:rFonts w:ascii="Arial" w:hAnsi="Arial" w:cs="Arial"/>
          <w:bCs/>
          <w:sz w:val="24"/>
          <w:szCs w:val="24"/>
        </w:rPr>
      </w:pPr>
      <w:r w:rsidRPr="00C72872">
        <w:rPr>
          <w:rFonts w:ascii="Arial" w:hAnsi="Arial" w:cs="Arial"/>
          <w:bCs/>
          <w:sz w:val="24"/>
          <w:szCs w:val="24"/>
        </w:rPr>
        <w:t xml:space="preserve">Maintain accessibility for students through answering emails, phone calls, texts, chats, etc.  </w:t>
      </w:r>
    </w:p>
    <w:p w:rsidR="001630F0" w:rsidRPr="00C72872" w:rsidRDefault="001630F0" w:rsidP="001630F0">
      <w:pPr>
        <w:pStyle w:val="ListParagraph"/>
        <w:numPr>
          <w:ilvl w:val="0"/>
          <w:numId w:val="8"/>
        </w:numPr>
        <w:rPr>
          <w:rFonts w:ascii="Arial" w:hAnsi="Arial" w:cs="Arial"/>
          <w:bCs/>
          <w:sz w:val="24"/>
          <w:szCs w:val="24"/>
        </w:rPr>
      </w:pPr>
      <w:r w:rsidRPr="00C72872">
        <w:rPr>
          <w:rFonts w:ascii="Arial" w:hAnsi="Arial" w:cs="Arial"/>
          <w:bCs/>
          <w:sz w:val="24"/>
          <w:szCs w:val="24"/>
        </w:rPr>
        <w:t xml:space="preserve">Understands that all employees have customers, internal and external, that they provide services and information to; honors all of the State’s commitments to customers by providing helpful, courteous, accessible, responsive, and knowledgeable service. </w:t>
      </w:r>
    </w:p>
    <w:p w:rsidR="001630F0" w:rsidRPr="00C72872" w:rsidRDefault="001630F0" w:rsidP="001630F0">
      <w:pPr>
        <w:pStyle w:val="ListParagraph"/>
        <w:numPr>
          <w:ilvl w:val="0"/>
          <w:numId w:val="8"/>
        </w:numPr>
        <w:rPr>
          <w:rFonts w:ascii="Arial" w:hAnsi="Arial" w:cs="Arial"/>
          <w:bCs/>
          <w:sz w:val="24"/>
          <w:szCs w:val="24"/>
        </w:rPr>
      </w:pPr>
      <w:r w:rsidRPr="00C72872">
        <w:rPr>
          <w:rFonts w:ascii="Arial" w:hAnsi="Arial" w:cs="Arial"/>
          <w:bCs/>
          <w:sz w:val="24"/>
          <w:szCs w:val="24"/>
        </w:rPr>
        <w:t xml:space="preserve">Cooperates with others to accomplish common goals; works with employees within and across his/her department to achieve shared goals; treats others with dignity and respect and maintains a friendly demeanor; values the contributions of others. </w:t>
      </w:r>
    </w:p>
    <w:p w:rsidR="001630F0" w:rsidRPr="00C72872" w:rsidRDefault="001630F0" w:rsidP="001630F0">
      <w:pPr>
        <w:pStyle w:val="ListParagraph"/>
        <w:numPr>
          <w:ilvl w:val="0"/>
          <w:numId w:val="8"/>
        </w:numPr>
        <w:rPr>
          <w:rFonts w:ascii="Arial" w:hAnsi="Arial" w:cs="Arial"/>
          <w:bCs/>
          <w:sz w:val="24"/>
          <w:szCs w:val="24"/>
        </w:rPr>
      </w:pPr>
      <w:r w:rsidRPr="00C72872">
        <w:rPr>
          <w:rFonts w:ascii="Arial" w:hAnsi="Arial" w:cs="Arial"/>
          <w:bCs/>
          <w:sz w:val="24"/>
          <w:szCs w:val="24"/>
        </w:rPr>
        <w:t>Engages regularly with the college community in collaborating with events and initiatives.</w:t>
      </w:r>
    </w:p>
    <w:p w:rsidR="001630F0" w:rsidRPr="00C72872" w:rsidRDefault="001630F0" w:rsidP="001630F0">
      <w:pPr>
        <w:rPr>
          <w:rFonts w:ascii="Arial" w:hAnsi="Arial" w:cs="Arial"/>
          <w:bCs/>
        </w:rPr>
      </w:pPr>
    </w:p>
    <w:p w:rsidR="001630F0" w:rsidRPr="00C72872" w:rsidRDefault="001630F0" w:rsidP="001630F0">
      <w:pPr>
        <w:rPr>
          <w:rFonts w:ascii="Arial" w:hAnsi="Arial" w:cs="Arial"/>
          <w:b/>
          <w:bCs/>
        </w:rPr>
      </w:pPr>
      <w:r w:rsidRPr="00C72872">
        <w:rPr>
          <w:rFonts w:ascii="Arial" w:hAnsi="Arial" w:cs="Arial"/>
          <w:b/>
          <w:bCs/>
        </w:rPr>
        <w:t>OTHER</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 xml:space="preserve">Accepts full responsibility for self and contribution as a team member; displays honesty and truthfulness; confronts problems quickly; displays a strong commitment to organizational success </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 xml:space="preserve">Attends training events and remains informed concerning program policies and procedures  </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 xml:space="preserve">Serves on college committees as assigned.  </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 xml:space="preserve">Collects and maintains data for assessment purposes. </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 xml:space="preserve">Prepares required reports. </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 xml:space="preserve">Maintains accurate student documentation.  </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 xml:space="preserve">Assists with college retention efforts.  </w:t>
      </w:r>
    </w:p>
    <w:p w:rsidR="001630F0" w:rsidRPr="00C72872" w:rsidRDefault="001630F0" w:rsidP="001630F0">
      <w:pPr>
        <w:pStyle w:val="ListParagraph"/>
        <w:numPr>
          <w:ilvl w:val="0"/>
          <w:numId w:val="9"/>
        </w:numPr>
        <w:rPr>
          <w:rFonts w:ascii="Arial" w:hAnsi="Arial" w:cs="Arial"/>
          <w:bCs/>
          <w:sz w:val="24"/>
          <w:szCs w:val="24"/>
        </w:rPr>
      </w:pPr>
      <w:r w:rsidRPr="00C72872">
        <w:rPr>
          <w:rFonts w:ascii="Arial" w:hAnsi="Arial" w:cs="Arial"/>
          <w:bCs/>
          <w:sz w:val="24"/>
          <w:szCs w:val="24"/>
        </w:rPr>
        <w:t>Performs related duties.</w:t>
      </w:r>
    </w:p>
    <w:p w:rsidR="00B30D37" w:rsidRPr="00C72872" w:rsidRDefault="00B30D37" w:rsidP="00B30D37">
      <w:pPr>
        <w:rPr>
          <w:rFonts w:ascii="Arial" w:hAnsi="Arial" w:cs="Arial"/>
          <w:b/>
          <w:bCs/>
        </w:rPr>
      </w:pPr>
    </w:p>
    <w:p w:rsidR="00032ED7" w:rsidRPr="00C72872" w:rsidRDefault="00BE2E6F" w:rsidP="00820217">
      <w:pPr>
        <w:widowControl/>
        <w:rPr>
          <w:rStyle w:val="Strong"/>
          <w:rFonts w:ascii="Arial" w:hAnsi="Arial" w:cs="Arial"/>
          <w:sz w:val="24"/>
        </w:rPr>
      </w:pPr>
      <w:r w:rsidRPr="00C72872">
        <w:rPr>
          <w:rStyle w:val="Strong"/>
          <w:rFonts w:ascii="Arial" w:hAnsi="Arial" w:cs="Arial"/>
          <w:sz w:val="24"/>
        </w:rPr>
        <w:t>MINIMUM QUALIFICATIONS:</w:t>
      </w:r>
    </w:p>
    <w:p w:rsidR="001630F0" w:rsidRPr="00C72872" w:rsidRDefault="001630F0" w:rsidP="001630F0">
      <w:pPr>
        <w:pStyle w:val="ListParagraph"/>
        <w:numPr>
          <w:ilvl w:val="0"/>
          <w:numId w:val="10"/>
        </w:numPr>
        <w:rPr>
          <w:rStyle w:val="Strong"/>
          <w:rFonts w:ascii="Arial" w:hAnsi="Arial" w:cs="Arial"/>
          <w:b w:val="0"/>
          <w:sz w:val="24"/>
          <w:szCs w:val="24"/>
        </w:rPr>
      </w:pPr>
      <w:r w:rsidRPr="00C72872">
        <w:rPr>
          <w:rStyle w:val="Strong"/>
          <w:rFonts w:ascii="Arial" w:hAnsi="Arial" w:cs="Arial"/>
          <w:b w:val="0"/>
          <w:sz w:val="24"/>
          <w:szCs w:val="24"/>
        </w:rPr>
        <w:t xml:space="preserve">Baccalaureate degree required in a course of study related to the occupational field. </w:t>
      </w:r>
    </w:p>
    <w:p w:rsidR="001630F0" w:rsidRPr="00C72872" w:rsidRDefault="001630F0" w:rsidP="001630F0">
      <w:pPr>
        <w:pStyle w:val="ListParagraph"/>
        <w:numPr>
          <w:ilvl w:val="0"/>
          <w:numId w:val="10"/>
        </w:numPr>
        <w:rPr>
          <w:rStyle w:val="Strong"/>
          <w:rFonts w:ascii="Arial" w:hAnsi="Arial" w:cs="Arial"/>
          <w:b w:val="0"/>
          <w:sz w:val="24"/>
          <w:szCs w:val="24"/>
        </w:rPr>
      </w:pPr>
      <w:r w:rsidRPr="00C72872">
        <w:rPr>
          <w:rStyle w:val="Strong"/>
          <w:rFonts w:ascii="Arial" w:hAnsi="Arial" w:cs="Arial"/>
          <w:b w:val="0"/>
          <w:sz w:val="24"/>
          <w:szCs w:val="24"/>
        </w:rPr>
        <w:lastRenderedPageBreak/>
        <w:t xml:space="preserve">Sufficient experience to understand the basic principles relevant to the major duties of the position, usually associated with the completion of an apprenticeship/internship or having had a similar position for one to two years. </w:t>
      </w:r>
    </w:p>
    <w:p w:rsidR="001630F0" w:rsidRDefault="001630F0" w:rsidP="001630F0">
      <w:pPr>
        <w:pStyle w:val="ListParagraph"/>
        <w:numPr>
          <w:ilvl w:val="0"/>
          <w:numId w:val="10"/>
        </w:numPr>
        <w:rPr>
          <w:rStyle w:val="Strong"/>
          <w:rFonts w:ascii="Arial" w:hAnsi="Arial" w:cs="Arial"/>
          <w:b w:val="0"/>
          <w:sz w:val="24"/>
          <w:szCs w:val="24"/>
        </w:rPr>
      </w:pPr>
      <w:r w:rsidRPr="00C72872">
        <w:rPr>
          <w:rStyle w:val="Strong"/>
          <w:rFonts w:ascii="Arial" w:hAnsi="Arial" w:cs="Arial"/>
          <w:b w:val="0"/>
          <w:sz w:val="24"/>
          <w:szCs w:val="24"/>
        </w:rPr>
        <w:t>Possession of or ability to readily obtain a valid driver’s license issued by the State of Georgia for the type of vehicle or equipment operated.</w:t>
      </w:r>
    </w:p>
    <w:p w:rsidR="00B1516C" w:rsidRPr="00C72872" w:rsidRDefault="00B1516C" w:rsidP="00B1516C">
      <w:pPr>
        <w:pStyle w:val="ListParagraph"/>
        <w:rPr>
          <w:rStyle w:val="Strong"/>
          <w:rFonts w:ascii="Arial" w:hAnsi="Arial" w:cs="Arial"/>
          <w:b w:val="0"/>
          <w:sz w:val="24"/>
          <w:szCs w:val="24"/>
        </w:rPr>
      </w:pPr>
    </w:p>
    <w:p w:rsidR="001630F0" w:rsidRPr="00C72872" w:rsidRDefault="001630F0" w:rsidP="001630F0">
      <w:pPr>
        <w:rPr>
          <w:rStyle w:val="Strong"/>
          <w:rFonts w:ascii="Arial" w:hAnsi="Arial" w:cs="Arial"/>
          <w:sz w:val="24"/>
        </w:rPr>
      </w:pPr>
      <w:r w:rsidRPr="00C72872">
        <w:rPr>
          <w:rStyle w:val="Strong"/>
          <w:rFonts w:ascii="Arial" w:hAnsi="Arial" w:cs="Arial"/>
          <w:sz w:val="24"/>
        </w:rPr>
        <w:t>PREFERRED QUALIFICATIONS:</w:t>
      </w:r>
    </w:p>
    <w:p w:rsidR="001630F0" w:rsidRPr="00C72872" w:rsidRDefault="001630F0" w:rsidP="001630F0">
      <w:pPr>
        <w:pStyle w:val="ListParagraph"/>
        <w:numPr>
          <w:ilvl w:val="0"/>
          <w:numId w:val="11"/>
        </w:numPr>
        <w:rPr>
          <w:rStyle w:val="Strong"/>
          <w:rFonts w:ascii="Arial" w:hAnsi="Arial" w:cs="Arial"/>
          <w:b w:val="0"/>
          <w:sz w:val="24"/>
          <w:szCs w:val="24"/>
        </w:rPr>
      </w:pPr>
      <w:r w:rsidRPr="00C72872">
        <w:rPr>
          <w:rStyle w:val="Strong"/>
          <w:rFonts w:ascii="Arial" w:hAnsi="Arial" w:cs="Arial"/>
          <w:b w:val="0"/>
          <w:sz w:val="24"/>
          <w:szCs w:val="24"/>
        </w:rPr>
        <w:t xml:space="preserve">Resides in one of Chattahoochee Technical College’s service area counties. </w:t>
      </w:r>
    </w:p>
    <w:p w:rsidR="001630F0" w:rsidRPr="00C72872" w:rsidRDefault="001630F0" w:rsidP="001630F0">
      <w:pPr>
        <w:pStyle w:val="ListParagraph"/>
        <w:numPr>
          <w:ilvl w:val="0"/>
          <w:numId w:val="11"/>
        </w:numPr>
        <w:rPr>
          <w:rStyle w:val="Strong"/>
          <w:rFonts w:ascii="Arial" w:hAnsi="Arial" w:cs="Arial"/>
          <w:b w:val="0"/>
          <w:sz w:val="24"/>
          <w:szCs w:val="24"/>
        </w:rPr>
      </w:pPr>
      <w:r w:rsidRPr="00C72872">
        <w:rPr>
          <w:rStyle w:val="Strong"/>
          <w:rFonts w:ascii="Arial" w:hAnsi="Arial" w:cs="Arial"/>
          <w:b w:val="0"/>
          <w:sz w:val="24"/>
          <w:szCs w:val="24"/>
        </w:rPr>
        <w:t xml:space="preserve">Master’s Degree </w:t>
      </w:r>
    </w:p>
    <w:p w:rsidR="001630F0" w:rsidRPr="00C72872" w:rsidRDefault="001630F0" w:rsidP="001630F0">
      <w:pPr>
        <w:pStyle w:val="ListParagraph"/>
        <w:numPr>
          <w:ilvl w:val="0"/>
          <w:numId w:val="11"/>
        </w:numPr>
        <w:rPr>
          <w:rStyle w:val="Strong"/>
          <w:rFonts w:ascii="Arial" w:hAnsi="Arial" w:cs="Arial"/>
          <w:b w:val="0"/>
          <w:sz w:val="24"/>
          <w:szCs w:val="24"/>
        </w:rPr>
      </w:pPr>
      <w:r w:rsidRPr="00C72872">
        <w:rPr>
          <w:rStyle w:val="Strong"/>
          <w:rFonts w:ascii="Arial" w:hAnsi="Arial" w:cs="Arial"/>
          <w:b w:val="0"/>
          <w:sz w:val="24"/>
          <w:szCs w:val="24"/>
        </w:rPr>
        <w:t>Experience in an educational environment</w:t>
      </w:r>
    </w:p>
    <w:p w:rsidR="008E2AAF" w:rsidRPr="00C72872" w:rsidRDefault="008E2AAF" w:rsidP="00380404">
      <w:pPr>
        <w:rPr>
          <w:rFonts w:ascii="Arial" w:hAnsi="Arial" w:cs="Arial"/>
          <w:b/>
          <w:color w:val="000000"/>
        </w:rPr>
      </w:pPr>
    </w:p>
    <w:p w:rsidR="009F3C15" w:rsidRPr="00C72872" w:rsidRDefault="00BE2E6F" w:rsidP="00380404">
      <w:pPr>
        <w:rPr>
          <w:rFonts w:ascii="Arial" w:hAnsi="Arial" w:cs="Arial"/>
        </w:rPr>
      </w:pPr>
      <w:r w:rsidRPr="00C72872">
        <w:rPr>
          <w:rStyle w:val="Strong"/>
          <w:rFonts w:ascii="Arial" w:hAnsi="Arial" w:cs="Arial"/>
          <w:sz w:val="24"/>
        </w:rPr>
        <w:t>SALARY/BENEFITS:</w:t>
      </w:r>
      <w:r w:rsidRPr="00C72872">
        <w:rPr>
          <w:rFonts w:ascii="Arial" w:hAnsi="Arial" w:cs="Arial"/>
        </w:rPr>
        <w:t xml:space="preserve"> </w:t>
      </w:r>
      <w:r w:rsidR="008E2AAF" w:rsidRPr="00C72872">
        <w:rPr>
          <w:rFonts w:ascii="Arial" w:hAnsi="Arial" w:cs="Arial"/>
        </w:rPr>
        <w:t>$</w:t>
      </w:r>
      <w:r w:rsidR="008A1A4A" w:rsidRPr="00C72872">
        <w:rPr>
          <w:rFonts w:ascii="Arial" w:hAnsi="Arial" w:cs="Arial"/>
        </w:rPr>
        <w:t>45,301.59</w:t>
      </w:r>
      <w:r w:rsidR="008E2AAF" w:rsidRPr="00C72872">
        <w:rPr>
          <w:rFonts w:ascii="Arial" w:hAnsi="Arial" w:cs="Arial"/>
        </w:rPr>
        <w:t xml:space="preserve"> </w:t>
      </w:r>
      <w:r w:rsidR="006F7725" w:rsidRPr="00C72872">
        <w:rPr>
          <w:rFonts w:ascii="Arial" w:hAnsi="Arial" w:cs="Arial"/>
        </w:rPr>
        <w:t xml:space="preserve">annually. </w:t>
      </w:r>
      <w:r w:rsidR="005C62C0" w:rsidRPr="00C72872">
        <w:rPr>
          <w:rFonts w:ascii="Arial" w:hAnsi="Arial" w:cs="Arial"/>
        </w:rPr>
        <w:t xml:space="preserve">Benefits </w:t>
      </w:r>
      <w:r w:rsidR="00C61B94" w:rsidRPr="00C72872">
        <w:rPr>
          <w:rFonts w:ascii="Arial" w:hAnsi="Arial" w:cs="Arial"/>
        </w:rPr>
        <w:t>include</w:t>
      </w:r>
      <w:r w:rsidR="005C62C0" w:rsidRPr="00C72872">
        <w:rPr>
          <w:rFonts w:ascii="Arial" w:hAnsi="Arial" w:cs="Arial"/>
        </w:rPr>
        <w:t xml:space="preserve"> paid holidays, annual leave, and the State of Georgia Flexible Benefits Program.</w:t>
      </w:r>
      <w:r w:rsidR="006F7725" w:rsidRPr="00C72872">
        <w:rPr>
          <w:rFonts w:ascii="Arial" w:hAnsi="Arial" w:cs="Arial"/>
        </w:rPr>
        <w:t xml:space="preserve"> </w:t>
      </w:r>
      <w:r w:rsidR="009F3C15" w:rsidRPr="00C72872">
        <w:rPr>
          <w:rFonts w:ascii="Arial" w:hAnsi="Arial" w:cs="Arial"/>
        </w:rPr>
        <w:t>Please be aware that C</w:t>
      </w:r>
      <w:r w:rsidR="00974128" w:rsidRPr="00C72872">
        <w:rPr>
          <w:rFonts w:ascii="Arial" w:hAnsi="Arial" w:cs="Arial"/>
        </w:rPr>
        <w:t>hattahoochee Tech</w:t>
      </w:r>
      <w:r w:rsidR="009F3C15" w:rsidRPr="00C72872">
        <w:rPr>
          <w:rFonts w:ascii="Arial" w:hAnsi="Arial" w:cs="Arial"/>
        </w:rPr>
        <w:t xml:space="preserve"> employees </w:t>
      </w:r>
      <w:r w:rsidR="005972AB" w:rsidRPr="00C72872">
        <w:rPr>
          <w:rFonts w:ascii="Arial" w:hAnsi="Arial" w:cs="Arial"/>
        </w:rPr>
        <w:t>will</w:t>
      </w:r>
      <w:r w:rsidR="00C61B94" w:rsidRPr="00C72872">
        <w:rPr>
          <w:rFonts w:ascii="Arial" w:hAnsi="Arial" w:cs="Arial"/>
        </w:rPr>
        <w:t xml:space="preserve"> be paid by direct deposit, </w:t>
      </w:r>
      <w:r w:rsidR="009F3C15" w:rsidRPr="00C72872">
        <w:rPr>
          <w:rFonts w:ascii="Arial" w:hAnsi="Arial" w:cs="Arial"/>
        </w:rPr>
        <w:t>unless exempted by the State Accounting Office based on “hardship” evidence provided by the employee.</w:t>
      </w:r>
      <w:r w:rsidR="005972AB" w:rsidRPr="00C72872">
        <w:rPr>
          <w:rFonts w:ascii="Arial" w:hAnsi="Arial" w:cs="Arial"/>
        </w:rPr>
        <w:t xml:space="preserve"> </w:t>
      </w:r>
    </w:p>
    <w:p w:rsidR="00584E72" w:rsidRPr="00C72872" w:rsidRDefault="00584E72" w:rsidP="00380404">
      <w:pPr>
        <w:rPr>
          <w:rFonts w:ascii="Arial" w:hAnsi="Arial" w:cs="Arial"/>
        </w:rPr>
      </w:pPr>
    </w:p>
    <w:p w:rsidR="008E2AAF" w:rsidRPr="00C72872" w:rsidRDefault="00BE2E6F" w:rsidP="00380404">
      <w:pPr>
        <w:rPr>
          <w:rFonts w:ascii="Arial" w:hAnsi="Arial" w:cs="Arial"/>
          <w:b/>
        </w:rPr>
      </w:pPr>
      <w:r w:rsidRPr="00C72872">
        <w:rPr>
          <w:rFonts w:ascii="Arial" w:hAnsi="Arial" w:cs="Arial"/>
          <w:b/>
        </w:rPr>
        <w:t>TELEWORK:</w:t>
      </w:r>
      <w:r w:rsidR="008A1A4A" w:rsidRPr="00C72872">
        <w:rPr>
          <w:rFonts w:ascii="Arial" w:hAnsi="Arial" w:cs="Arial"/>
        </w:rPr>
        <w:t xml:space="preserve"> </w:t>
      </w:r>
      <w:r w:rsidR="001630F0" w:rsidRPr="00C72872">
        <w:rPr>
          <w:rFonts w:ascii="Arial" w:hAnsi="Arial" w:cs="Arial"/>
        </w:rPr>
        <w:t>This position may be permitted to telework at least two days or 40% of a 5 day/40-hour work week.</w:t>
      </w:r>
    </w:p>
    <w:p w:rsidR="008A1A4A" w:rsidRPr="00C72872" w:rsidRDefault="008A1A4A" w:rsidP="00380404">
      <w:pPr>
        <w:rPr>
          <w:rFonts w:ascii="Arial" w:hAnsi="Arial" w:cs="Arial"/>
        </w:rPr>
      </w:pPr>
    </w:p>
    <w:p w:rsidR="004B2A62" w:rsidRPr="00C72872" w:rsidRDefault="00BE2E6F" w:rsidP="00380404">
      <w:pPr>
        <w:pStyle w:val="NoSpacing"/>
        <w:spacing w:after="120"/>
        <w:rPr>
          <w:rFonts w:ascii="Arial" w:hAnsi="Arial" w:cs="Arial"/>
          <w:sz w:val="24"/>
        </w:rPr>
      </w:pPr>
      <w:r w:rsidRPr="00C72872">
        <w:rPr>
          <w:rStyle w:val="Strong"/>
          <w:rFonts w:ascii="Arial" w:hAnsi="Arial" w:cs="Arial"/>
          <w:sz w:val="24"/>
        </w:rPr>
        <w:t xml:space="preserve">APPLICATION PROCEDURE: </w:t>
      </w:r>
      <w:r w:rsidR="004B2A62" w:rsidRPr="00C72872">
        <w:rPr>
          <w:rFonts w:ascii="Arial" w:hAnsi="Arial" w:cs="Arial"/>
          <w:sz w:val="24"/>
        </w:rPr>
        <w:t xml:space="preserve">APPLY ONLINE ONLY @ </w:t>
      </w:r>
      <w:hyperlink r:id="rId8" w:history="1">
        <w:r w:rsidR="004B2A62" w:rsidRPr="00C72872">
          <w:rPr>
            <w:rStyle w:val="Hyperlink"/>
            <w:rFonts w:ascii="Arial" w:hAnsi="Arial" w:cs="Arial"/>
            <w:color w:val="auto"/>
            <w:sz w:val="24"/>
          </w:rPr>
          <w:t>www.chattahoocheetech.edu</w:t>
        </w:r>
      </w:hyperlink>
      <w:r w:rsidR="004B2A62" w:rsidRPr="00C72872">
        <w:rPr>
          <w:rFonts w:ascii="Arial" w:hAnsi="Arial" w:cs="Arial"/>
          <w:sz w:val="24"/>
        </w:rPr>
        <w:t xml:space="preserve"> and </w:t>
      </w:r>
      <w:r w:rsidR="007D624A" w:rsidRPr="00C72872">
        <w:rPr>
          <w:rFonts w:ascii="Arial" w:hAnsi="Arial" w:cs="Arial"/>
          <w:sz w:val="24"/>
        </w:rPr>
        <w:t>select “Quick Links” then “Jobs &amp; Careers.”</w:t>
      </w:r>
      <w:r w:rsidR="004B2A62" w:rsidRPr="00C72872">
        <w:rPr>
          <w:rFonts w:ascii="Arial" w:hAnsi="Arial" w:cs="Arial"/>
          <w:sz w:val="24"/>
        </w:rPr>
        <w:t xml:space="preserve"> For a complete file, fill out an online application, upload cover letter, resume</w:t>
      </w:r>
      <w:r w:rsidR="0093248A" w:rsidRPr="00C72872">
        <w:rPr>
          <w:rFonts w:ascii="Arial" w:hAnsi="Arial" w:cs="Arial"/>
          <w:sz w:val="24"/>
        </w:rPr>
        <w:t xml:space="preserve"> </w:t>
      </w:r>
      <w:r w:rsidR="004B2A62" w:rsidRPr="00C72872">
        <w:rPr>
          <w:rFonts w:ascii="Arial" w:hAnsi="Arial" w:cs="Arial"/>
          <w:sz w:val="24"/>
        </w:rPr>
        <w:t>and include three professional references’ contact information on application. Before a candidate is hired,</w:t>
      </w:r>
      <w:r w:rsidR="00BF2756" w:rsidRPr="00C72872">
        <w:rPr>
          <w:rFonts w:ascii="Arial" w:hAnsi="Arial" w:cs="Arial"/>
          <w:sz w:val="24"/>
        </w:rPr>
        <w:t xml:space="preserve"> </w:t>
      </w:r>
      <w:r w:rsidR="004B2A62" w:rsidRPr="00C72872">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C72872" w:rsidRDefault="00BE2E6F" w:rsidP="00380404">
      <w:pPr>
        <w:rPr>
          <w:rFonts w:ascii="Arial" w:hAnsi="Arial" w:cs="Arial"/>
        </w:rPr>
      </w:pPr>
      <w:r w:rsidRPr="00C72872">
        <w:rPr>
          <w:rStyle w:val="Strong"/>
          <w:rFonts w:ascii="Arial" w:hAnsi="Arial" w:cs="Arial"/>
          <w:sz w:val="24"/>
        </w:rPr>
        <w:t>RESPONSE DEADLINE:</w:t>
      </w:r>
      <w:r w:rsidR="007D040C" w:rsidRPr="00C72872">
        <w:rPr>
          <w:rStyle w:val="Strong"/>
          <w:rFonts w:ascii="Arial" w:hAnsi="Arial" w:cs="Arial"/>
          <w:sz w:val="24"/>
        </w:rPr>
        <w:t xml:space="preserve"> </w:t>
      </w:r>
      <w:r w:rsidR="00E24BED" w:rsidRPr="00C72872">
        <w:rPr>
          <w:rFonts w:ascii="Arial" w:hAnsi="Arial" w:cs="Arial"/>
        </w:rPr>
        <w:t>Open until filled. Screening will begin immediately</w:t>
      </w:r>
      <w:r w:rsidR="003B643F" w:rsidRPr="00C72872">
        <w:rPr>
          <w:rFonts w:ascii="Arial" w:hAnsi="Arial" w:cs="Arial"/>
        </w:rPr>
        <w:t>.</w:t>
      </w:r>
    </w:p>
    <w:p w:rsidR="00625EA6" w:rsidRPr="00C72872" w:rsidRDefault="00BE2E6F" w:rsidP="00380404">
      <w:pPr>
        <w:widowControl/>
        <w:rPr>
          <w:rFonts w:ascii="Arial" w:hAnsi="Arial" w:cs="Arial"/>
          <w:bCs/>
        </w:rPr>
      </w:pPr>
      <w:r w:rsidRPr="00C72872">
        <w:rPr>
          <w:rStyle w:val="Strong"/>
          <w:rFonts w:ascii="Arial" w:hAnsi="Arial" w:cs="Arial"/>
          <w:sz w:val="24"/>
        </w:rPr>
        <w:t>ANTICIPATED EMPLOYMENT DATE:</w:t>
      </w:r>
      <w:r w:rsidRPr="00C72872">
        <w:rPr>
          <w:rFonts w:ascii="Arial" w:hAnsi="Arial" w:cs="Arial"/>
          <w:b/>
          <w:bCs/>
        </w:rPr>
        <w:t xml:space="preserve"> </w:t>
      </w:r>
      <w:r w:rsidR="00DE5C0F">
        <w:rPr>
          <w:rFonts w:ascii="Arial" w:hAnsi="Arial" w:cs="Arial"/>
          <w:b/>
          <w:bCs/>
        </w:rPr>
        <w:t>May</w:t>
      </w:r>
      <w:bookmarkStart w:id="0" w:name="_GoBack"/>
      <w:bookmarkEnd w:id="0"/>
      <w:r w:rsidR="008E2AAF" w:rsidRPr="00C72872">
        <w:rPr>
          <w:rFonts w:ascii="Arial" w:hAnsi="Arial" w:cs="Arial"/>
          <w:b/>
          <w:bCs/>
        </w:rPr>
        <w:t xml:space="preserve"> 202</w:t>
      </w:r>
      <w:r w:rsidR="009E3C36" w:rsidRPr="00C72872">
        <w:rPr>
          <w:rFonts w:ascii="Arial" w:hAnsi="Arial" w:cs="Arial"/>
          <w:b/>
          <w:bCs/>
        </w:rPr>
        <w:t>5</w:t>
      </w:r>
    </w:p>
    <w:p w:rsidR="007D624A" w:rsidRPr="00C72872" w:rsidRDefault="007D624A" w:rsidP="00380404">
      <w:pPr>
        <w:widowControl/>
        <w:rPr>
          <w:rFonts w:ascii="Arial" w:hAnsi="Arial" w:cs="Arial"/>
        </w:rPr>
      </w:pPr>
    </w:p>
    <w:p w:rsidR="004B2A62" w:rsidRPr="00C72872" w:rsidRDefault="00BE2E6F" w:rsidP="00380404">
      <w:pPr>
        <w:rPr>
          <w:rFonts w:ascii="Arial" w:hAnsi="Arial" w:cs="Arial"/>
        </w:rPr>
      </w:pPr>
      <w:r w:rsidRPr="00C72872">
        <w:rPr>
          <w:rStyle w:val="Strong"/>
          <w:rFonts w:ascii="Arial" w:hAnsi="Arial" w:cs="Arial"/>
          <w:sz w:val="24"/>
        </w:rPr>
        <w:t>EMPLOYMENT POLICY</w:t>
      </w:r>
      <w:r w:rsidR="00C61B94" w:rsidRPr="00C72872">
        <w:rPr>
          <w:rStyle w:val="Strong"/>
          <w:rFonts w:ascii="Arial" w:hAnsi="Arial" w:cs="Arial"/>
          <w:sz w:val="24"/>
        </w:rPr>
        <w:t>:</w:t>
      </w:r>
      <w:r w:rsidR="00BD4A8C" w:rsidRPr="00C72872">
        <w:rPr>
          <w:rFonts w:ascii="Arial" w:hAnsi="Arial" w:cs="Arial"/>
        </w:rPr>
        <w:t xml:space="preserve"> </w:t>
      </w:r>
      <w:r w:rsidR="00EA2FC3" w:rsidRPr="00C72872">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C72872">
          <w:rPr>
            <w:rStyle w:val="Hyperlink"/>
            <w:rFonts w:ascii="Arial" w:hAnsi="Arial" w:cs="Arial"/>
            <w:color w:val="auto"/>
            <w:shd w:val="clear" w:color="auto" w:fill="FFFFFF"/>
          </w:rPr>
          <w:t>(404) 679-4500</w:t>
        </w:r>
      </w:hyperlink>
      <w:r w:rsidR="00EA2FC3" w:rsidRPr="00C72872">
        <w:rPr>
          <w:rFonts w:ascii="Arial" w:hAnsi="Arial" w:cs="Arial"/>
          <w:shd w:val="clear" w:color="auto" w:fill="FFFFFF"/>
        </w:rPr>
        <w:t>, or by using information available on SACSCOC’s website (</w:t>
      </w:r>
      <w:hyperlink r:id="rId10" w:history="1">
        <w:r w:rsidR="00EA2FC3" w:rsidRPr="00C72872">
          <w:rPr>
            <w:rStyle w:val="Hyperlink"/>
            <w:rFonts w:ascii="Arial" w:hAnsi="Arial" w:cs="Arial"/>
            <w:color w:val="auto"/>
            <w:shd w:val="clear" w:color="auto" w:fill="FFFFFF"/>
          </w:rPr>
          <w:t>www.sacscoc.org</w:t>
        </w:r>
      </w:hyperlink>
      <w:r w:rsidR="00EA2FC3" w:rsidRPr="00C72872">
        <w:rPr>
          <w:rFonts w:ascii="Arial" w:hAnsi="Arial" w:cs="Arial"/>
          <w:shd w:val="clear" w:color="auto" w:fill="FFFFFF"/>
        </w:rPr>
        <w:t>).</w:t>
      </w:r>
    </w:p>
    <w:p w:rsidR="004B2A62" w:rsidRPr="00C72872" w:rsidRDefault="004B2A62" w:rsidP="00380404">
      <w:pPr>
        <w:rPr>
          <w:rFonts w:ascii="Arial" w:hAnsi="Arial" w:cs="Arial"/>
          <w:iCs/>
        </w:rPr>
      </w:pPr>
    </w:p>
    <w:p w:rsidR="00F81B56" w:rsidRPr="00C72872" w:rsidRDefault="004B2A62" w:rsidP="00380404">
      <w:pPr>
        <w:pStyle w:val="ListParagraph"/>
        <w:spacing w:after="200" w:line="276" w:lineRule="auto"/>
        <w:ind w:left="0"/>
        <w:contextualSpacing/>
        <w:rPr>
          <w:rFonts w:ascii="Arial" w:hAnsi="Arial" w:cs="Arial"/>
          <w:sz w:val="24"/>
          <w:szCs w:val="24"/>
          <w:shd w:val="clear" w:color="auto" w:fill="FFFFFF"/>
        </w:rPr>
      </w:pPr>
      <w:r w:rsidRPr="00C72872">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C72872">
          <w:rPr>
            <w:rStyle w:val="Hyperlink"/>
            <w:rFonts w:ascii="Arial" w:hAnsi="Arial" w:cs="Arial"/>
            <w:color w:val="auto"/>
            <w:sz w:val="24"/>
            <w:szCs w:val="24"/>
          </w:rPr>
          <w:t>SDWarrington@ChattahoocheeTech.edu</w:t>
        </w:r>
      </w:hyperlink>
      <w:r w:rsidRPr="00C72872">
        <w:rPr>
          <w:rFonts w:ascii="Arial" w:hAnsi="Arial" w:cs="Arial"/>
          <w:sz w:val="24"/>
          <w:szCs w:val="24"/>
        </w:rPr>
        <w:t>, and Chattahoochee Technical College Section 504 Coordinator, Caitlin Barton, 5198 Ross Road, Building A1320, Acworth, GA 30102, (770) 975-4099, or</w:t>
      </w:r>
      <w:r w:rsidRPr="00C72872">
        <w:rPr>
          <w:rStyle w:val="apple-converted-space"/>
          <w:rFonts w:ascii="Arial" w:hAnsi="Arial" w:cs="Arial"/>
          <w:sz w:val="24"/>
          <w:szCs w:val="24"/>
        </w:rPr>
        <w:t> </w:t>
      </w:r>
      <w:hyperlink r:id="rId12" w:history="1">
        <w:r w:rsidRPr="00C72872">
          <w:rPr>
            <w:rStyle w:val="Hyperlink"/>
            <w:rFonts w:ascii="Arial" w:hAnsi="Arial" w:cs="Arial"/>
            <w:color w:val="auto"/>
            <w:sz w:val="24"/>
            <w:szCs w:val="24"/>
          </w:rPr>
          <w:t>Caitlin.Barton@chattahoocheetech.edu</w:t>
        </w:r>
      </w:hyperlink>
      <w:r w:rsidRPr="00C72872">
        <w:rPr>
          <w:rFonts w:ascii="Arial" w:hAnsi="Arial" w:cs="Arial"/>
          <w:sz w:val="24"/>
          <w:szCs w:val="24"/>
        </w:rPr>
        <w:t>.</w:t>
      </w:r>
      <w:r w:rsidR="00E07815" w:rsidRPr="00C72872">
        <w:rPr>
          <w:rFonts w:ascii="Arial" w:hAnsi="Arial" w:cs="Arial"/>
          <w:sz w:val="24"/>
          <w:szCs w:val="24"/>
          <w:shd w:val="clear" w:color="auto" w:fill="FFFFFF"/>
        </w:rPr>
        <w:t xml:space="preserve"> </w:t>
      </w:r>
    </w:p>
    <w:p w:rsidR="00F81B56" w:rsidRPr="00C72872" w:rsidRDefault="00F81B56" w:rsidP="00F81B56">
      <w:pPr>
        <w:pStyle w:val="BodyText"/>
        <w:jc w:val="center"/>
        <w:rPr>
          <w:rFonts w:ascii="Arial" w:hAnsi="Arial" w:cs="Arial"/>
          <w:b/>
          <w:bCs/>
          <w:i/>
          <w:iCs/>
          <w:caps/>
          <w:szCs w:val="24"/>
        </w:rPr>
      </w:pPr>
      <w:r w:rsidRPr="00C72872">
        <w:rPr>
          <w:rFonts w:ascii="Arial" w:hAnsi="Arial" w:cs="Arial"/>
          <w:b/>
          <w:bCs/>
          <w:i/>
          <w:iCs/>
          <w:szCs w:val="24"/>
        </w:rPr>
        <w:t>A Unit of the Technical College System of Georgia</w:t>
      </w:r>
    </w:p>
    <w:p w:rsidR="00D90066" w:rsidRPr="00944538" w:rsidRDefault="00D90066" w:rsidP="008E2AAF">
      <w:pPr>
        <w:rPr>
          <w:rFonts w:ascii="Arial" w:hAnsi="Arial" w:cs="Arial"/>
          <w:b/>
        </w:rPr>
      </w:pPr>
    </w:p>
    <w:sectPr w:rsidR="00D90066" w:rsidRPr="00944538"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C73F1"/>
    <w:multiLevelType w:val="hybridMultilevel"/>
    <w:tmpl w:val="78DA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90F16"/>
    <w:multiLevelType w:val="hybridMultilevel"/>
    <w:tmpl w:val="C54C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942F0"/>
    <w:multiLevelType w:val="hybridMultilevel"/>
    <w:tmpl w:val="67DA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975AC"/>
    <w:multiLevelType w:val="hybridMultilevel"/>
    <w:tmpl w:val="266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E5F7F"/>
    <w:multiLevelType w:val="hybridMultilevel"/>
    <w:tmpl w:val="8E4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1"/>
  </w:num>
  <w:num w:numId="7">
    <w:abstractNumId w:val="2"/>
  </w:num>
  <w:num w:numId="8">
    <w:abstractNumId w:val="5"/>
  </w:num>
  <w:num w:numId="9">
    <w:abstractNumId w:val="9"/>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630F0"/>
    <w:rsid w:val="001761F4"/>
    <w:rsid w:val="001821E3"/>
    <w:rsid w:val="0018285C"/>
    <w:rsid w:val="00183750"/>
    <w:rsid w:val="001A39AE"/>
    <w:rsid w:val="001A54F9"/>
    <w:rsid w:val="001B4C78"/>
    <w:rsid w:val="001E0203"/>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068D"/>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0EBD"/>
    <w:rsid w:val="00711F4B"/>
    <w:rsid w:val="00720185"/>
    <w:rsid w:val="0072260A"/>
    <w:rsid w:val="007239DF"/>
    <w:rsid w:val="0073305D"/>
    <w:rsid w:val="00734D1E"/>
    <w:rsid w:val="00767ADB"/>
    <w:rsid w:val="00786232"/>
    <w:rsid w:val="007A49C1"/>
    <w:rsid w:val="007D040C"/>
    <w:rsid w:val="007D185F"/>
    <w:rsid w:val="007D624A"/>
    <w:rsid w:val="00820217"/>
    <w:rsid w:val="00834985"/>
    <w:rsid w:val="0085361E"/>
    <w:rsid w:val="00884BFC"/>
    <w:rsid w:val="0088678B"/>
    <w:rsid w:val="008A1A4A"/>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E3C36"/>
    <w:rsid w:val="009F3C15"/>
    <w:rsid w:val="00A03617"/>
    <w:rsid w:val="00A25378"/>
    <w:rsid w:val="00A62FEA"/>
    <w:rsid w:val="00A652E3"/>
    <w:rsid w:val="00A7716F"/>
    <w:rsid w:val="00AC3D8F"/>
    <w:rsid w:val="00AD1963"/>
    <w:rsid w:val="00AD76B6"/>
    <w:rsid w:val="00AE1BD6"/>
    <w:rsid w:val="00AF7547"/>
    <w:rsid w:val="00B06220"/>
    <w:rsid w:val="00B12ED0"/>
    <w:rsid w:val="00B1516C"/>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72872"/>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5C0F"/>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FCDC6"/>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62E8-0B50-4549-AF9B-587F80BD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5567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6307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2</cp:revision>
  <cp:lastPrinted>2015-09-03T17:14:00Z</cp:lastPrinted>
  <dcterms:created xsi:type="dcterms:W3CDTF">2025-03-31T15:33:00Z</dcterms:created>
  <dcterms:modified xsi:type="dcterms:W3CDTF">2025-03-31T15:33:00Z</dcterms:modified>
</cp:coreProperties>
</file>